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0126" w:rsidRPr="00CE18A9" w:rsidRDefault="00060126" w:rsidP="002527FC">
      <w:pPr>
        <w:pStyle w:val="a3"/>
        <w:widowControl w:val="0"/>
        <w:pBdr>
          <w:bottom w:val="none" w:sz="0" w:space="0" w:color="auto"/>
        </w:pBdr>
        <w:tabs>
          <w:tab w:val="clear" w:pos="8306"/>
          <w:tab w:val="right" w:pos="8931"/>
        </w:tabs>
        <w:ind w:left="2127" w:hanging="2127"/>
        <w:jc w:val="both"/>
        <w:rPr>
          <w:rFonts w:ascii="Arial" w:eastAsia="宋体" w:hAnsi="Arial" w:cs="Arial"/>
          <w:b/>
          <w:kern w:val="2"/>
          <w:sz w:val="24"/>
          <w:szCs w:val="20"/>
          <w:lang w:eastAsia="zh-CN"/>
        </w:rPr>
      </w:pPr>
      <w:r w:rsidRPr="00CE18A9">
        <w:rPr>
          <w:rFonts w:ascii="Arial" w:eastAsia="宋体" w:hAnsi="Arial" w:cs="Arial"/>
          <w:b/>
          <w:kern w:val="2"/>
          <w:sz w:val="24"/>
          <w:szCs w:val="20"/>
        </w:rPr>
        <w:t>3GPP TSG-</w:t>
      </w:r>
      <w:r w:rsidRPr="00CE18A9">
        <w:rPr>
          <w:rFonts w:ascii="Arial" w:eastAsia="宋体" w:hAnsi="Arial" w:cs="Arial" w:hint="eastAsia"/>
          <w:b/>
          <w:kern w:val="2"/>
          <w:sz w:val="24"/>
          <w:szCs w:val="20"/>
        </w:rPr>
        <w:t>RAN4</w:t>
      </w:r>
      <w:r>
        <w:rPr>
          <w:rFonts w:ascii="Arial" w:eastAsia="宋体" w:hAnsi="Arial" w:cs="Arial" w:hint="eastAsia"/>
          <w:b/>
          <w:kern w:val="2"/>
          <w:sz w:val="24"/>
          <w:szCs w:val="20"/>
        </w:rPr>
        <w:t xml:space="preserve"> </w:t>
      </w:r>
      <w:r w:rsidRPr="00CE18A9">
        <w:rPr>
          <w:rFonts w:ascii="Arial" w:eastAsia="宋体" w:hAnsi="Arial" w:cs="Arial"/>
          <w:b/>
          <w:kern w:val="2"/>
          <w:sz w:val="24"/>
          <w:szCs w:val="20"/>
        </w:rPr>
        <w:t>Meeting</w:t>
      </w:r>
      <w:r>
        <w:rPr>
          <w:rFonts w:ascii="Arial" w:eastAsia="宋体" w:hAnsi="Arial" w:cs="Arial" w:hint="eastAsia"/>
          <w:b/>
          <w:kern w:val="2"/>
          <w:sz w:val="24"/>
          <w:szCs w:val="20"/>
        </w:rPr>
        <w:t xml:space="preserve"> #9</w:t>
      </w:r>
      <w:r w:rsidR="00A269EB">
        <w:rPr>
          <w:rFonts w:ascii="Arial" w:eastAsia="宋体" w:hAnsi="Arial" w:cs="Arial" w:hint="eastAsia"/>
          <w:b/>
          <w:kern w:val="2"/>
          <w:sz w:val="24"/>
          <w:szCs w:val="20"/>
          <w:lang w:eastAsia="zh-CN"/>
        </w:rPr>
        <w:t>5</w:t>
      </w:r>
      <w:r w:rsidR="002527FC">
        <w:rPr>
          <w:rFonts w:ascii="Arial" w:eastAsia="宋体" w:hAnsi="Arial" w:cs="Arial" w:hint="eastAsia"/>
          <w:b/>
          <w:kern w:val="2"/>
          <w:sz w:val="24"/>
          <w:szCs w:val="20"/>
          <w:lang w:eastAsia="zh-CN"/>
        </w:rPr>
        <w:t>-e</w:t>
      </w:r>
      <w:r w:rsidRPr="00CE18A9">
        <w:rPr>
          <w:rFonts w:ascii="Arial" w:eastAsia="宋体" w:hAnsi="Arial" w:cs="Arial"/>
          <w:b/>
          <w:kern w:val="2"/>
          <w:sz w:val="24"/>
          <w:szCs w:val="20"/>
        </w:rPr>
        <w:tab/>
      </w:r>
      <w:r>
        <w:rPr>
          <w:rFonts w:ascii="Arial" w:eastAsia="宋体" w:hAnsi="Arial" w:cs="Arial" w:hint="eastAsia"/>
          <w:b/>
          <w:kern w:val="2"/>
          <w:sz w:val="24"/>
          <w:szCs w:val="20"/>
        </w:rPr>
        <w:tab/>
      </w:r>
      <w:r w:rsidRPr="00CE18A9">
        <w:rPr>
          <w:rFonts w:ascii="Arial" w:eastAsia="宋体" w:hAnsi="Arial" w:cs="Arial" w:hint="eastAsia"/>
          <w:b/>
          <w:kern w:val="2"/>
          <w:sz w:val="24"/>
          <w:szCs w:val="20"/>
        </w:rPr>
        <w:t>R4-</w:t>
      </w:r>
      <w:r w:rsidR="002527FC">
        <w:rPr>
          <w:rFonts w:ascii="Arial" w:eastAsia="宋体" w:hAnsi="Arial" w:cs="Arial" w:hint="eastAsia"/>
          <w:b/>
          <w:kern w:val="2"/>
          <w:sz w:val="24"/>
          <w:szCs w:val="20"/>
          <w:lang w:eastAsia="zh-CN"/>
        </w:rPr>
        <w:t>200</w:t>
      </w:r>
      <w:r w:rsidR="008D6F04">
        <w:rPr>
          <w:rFonts w:ascii="Arial" w:eastAsia="宋体" w:hAnsi="Arial" w:cs="Arial" w:hint="eastAsia"/>
          <w:b/>
          <w:kern w:val="2"/>
          <w:sz w:val="24"/>
          <w:szCs w:val="20"/>
          <w:lang w:eastAsia="zh-CN"/>
        </w:rPr>
        <w:t>6226</w:t>
      </w:r>
    </w:p>
    <w:p w:rsidR="00060126" w:rsidRPr="00CE18A9" w:rsidRDefault="0040570D" w:rsidP="00060126">
      <w:pPr>
        <w:pStyle w:val="a3"/>
        <w:widowControl w:val="0"/>
        <w:pBdr>
          <w:bottom w:val="none" w:sz="0" w:space="0" w:color="auto"/>
        </w:pBdr>
        <w:tabs>
          <w:tab w:val="left" w:pos="2160"/>
        </w:tabs>
        <w:ind w:left="2127" w:hanging="2127"/>
        <w:jc w:val="both"/>
        <w:rPr>
          <w:rFonts w:ascii="Arial" w:eastAsia="宋体" w:hAnsi="Arial" w:cs="Arial"/>
          <w:b/>
          <w:kern w:val="2"/>
          <w:sz w:val="24"/>
          <w:szCs w:val="20"/>
          <w:lang w:eastAsia="zh-CN"/>
        </w:rPr>
      </w:pPr>
      <w:r>
        <w:rPr>
          <w:rFonts w:ascii="Arial" w:eastAsia="宋体" w:hAnsi="Arial" w:cs="Arial" w:hint="eastAsia"/>
          <w:b/>
          <w:sz w:val="24"/>
          <w:lang w:eastAsia="zh-CN"/>
        </w:rPr>
        <w:t>Electronic meeting</w:t>
      </w:r>
      <w:r w:rsidR="002527FC" w:rsidRPr="00B40311">
        <w:rPr>
          <w:rFonts w:ascii="Arial" w:eastAsia="宋体" w:hAnsi="Arial" w:cs="Arial"/>
          <w:b/>
          <w:sz w:val="24"/>
        </w:rPr>
        <w:t xml:space="preserve">, </w:t>
      </w:r>
      <w:r w:rsidR="002527FC">
        <w:rPr>
          <w:rFonts w:ascii="Arial" w:eastAsia="宋体" w:hAnsi="Arial" w:cs="Arial" w:hint="eastAsia"/>
          <w:b/>
          <w:sz w:val="24"/>
        </w:rPr>
        <w:t>2</w:t>
      </w:r>
      <w:r w:rsidR="00A27F0E">
        <w:rPr>
          <w:rFonts w:ascii="Arial" w:eastAsia="宋体" w:hAnsi="Arial" w:cs="Arial" w:hint="eastAsia"/>
          <w:b/>
          <w:sz w:val="24"/>
          <w:lang w:eastAsia="zh-CN"/>
        </w:rPr>
        <w:t>5</w:t>
      </w:r>
      <w:r w:rsidR="002527FC" w:rsidRPr="001B6BA6">
        <w:rPr>
          <w:rFonts w:ascii="Arial" w:eastAsia="宋体" w:hAnsi="Arial" w:cs="Arial" w:hint="eastAsia"/>
          <w:b/>
          <w:sz w:val="24"/>
          <w:vertAlign w:val="superscript"/>
        </w:rPr>
        <w:t>th</w:t>
      </w:r>
      <w:r w:rsidR="002527FC" w:rsidRPr="00B40311">
        <w:rPr>
          <w:rFonts w:ascii="Arial" w:eastAsia="宋体" w:hAnsi="Arial" w:cs="Arial" w:hint="eastAsia"/>
          <w:b/>
          <w:sz w:val="24"/>
        </w:rPr>
        <w:t xml:space="preserve"> </w:t>
      </w:r>
      <w:r w:rsidR="00A27F0E">
        <w:rPr>
          <w:rFonts w:ascii="Arial" w:eastAsia="宋体" w:hAnsi="Arial" w:cs="Arial" w:hint="eastAsia"/>
          <w:b/>
          <w:sz w:val="24"/>
          <w:lang w:eastAsia="zh-CN"/>
        </w:rPr>
        <w:t>May</w:t>
      </w:r>
      <w:r w:rsidR="002527FC" w:rsidRPr="00B40311">
        <w:rPr>
          <w:rFonts w:ascii="Arial" w:eastAsia="宋体" w:hAnsi="Arial" w:cs="Arial" w:hint="eastAsia"/>
          <w:b/>
          <w:sz w:val="24"/>
        </w:rPr>
        <w:t xml:space="preserve"> </w:t>
      </w:r>
      <w:r w:rsidR="002527FC" w:rsidRPr="00B40311">
        <w:rPr>
          <w:rFonts w:ascii="Arial" w:eastAsia="宋体" w:hAnsi="Arial" w:cs="Arial"/>
          <w:b/>
          <w:sz w:val="24"/>
        </w:rPr>
        <w:t xml:space="preserve">– </w:t>
      </w:r>
      <w:r w:rsidR="00A27F0E">
        <w:rPr>
          <w:rFonts w:ascii="Arial" w:eastAsia="宋体" w:hAnsi="Arial" w:cs="Arial" w:hint="eastAsia"/>
          <w:b/>
          <w:sz w:val="24"/>
          <w:lang w:eastAsia="zh-CN"/>
        </w:rPr>
        <w:t>5</w:t>
      </w:r>
      <w:r w:rsidR="00A27F0E">
        <w:rPr>
          <w:rFonts w:ascii="Arial" w:eastAsia="宋体" w:hAnsi="Arial" w:cs="Arial" w:hint="eastAsia"/>
          <w:b/>
          <w:sz w:val="24"/>
          <w:vertAlign w:val="superscript"/>
          <w:lang w:eastAsia="zh-CN"/>
        </w:rPr>
        <w:t>th</w:t>
      </w:r>
      <w:r w:rsidR="002527FC" w:rsidRPr="00B40311">
        <w:rPr>
          <w:rFonts w:ascii="Arial" w:eastAsia="宋体" w:hAnsi="Arial" w:cs="Arial" w:hint="eastAsia"/>
          <w:b/>
          <w:sz w:val="24"/>
        </w:rPr>
        <w:t xml:space="preserve"> </w:t>
      </w:r>
      <w:r w:rsidR="00A27F0E">
        <w:rPr>
          <w:rFonts w:ascii="Arial" w:eastAsia="宋体" w:hAnsi="Arial" w:cs="Arial" w:hint="eastAsia"/>
          <w:b/>
          <w:sz w:val="24"/>
          <w:lang w:eastAsia="zh-CN"/>
        </w:rPr>
        <w:t>June</w:t>
      </w:r>
      <w:r w:rsidR="002527FC" w:rsidRPr="00B40311">
        <w:rPr>
          <w:rFonts w:ascii="Arial" w:eastAsia="宋体" w:hAnsi="Arial" w:cs="Arial"/>
          <w:b/>
          <w:sz w:val="24"/>
        </w:rPr>
        <w:t>,</w:t>
      </w:r>
      <w:r w:rsidR="002527FC" w:rsidRPr="00B40311">
        <w:rPr>
          <w:rFonts w:ascii="Arial" w:eastAsia="宋体" w:hAnsi="Arial" w:cs="Arial" w:hint="eastAsia"/>
          <w:b/>
          <w:sz w:val="24"/>
        </w:rPr>
        <w:t xml:space="preserve"> 20</w:t>
      </w:r>
      <w:r w:rsidR="002527FC">
        <w:rPr>
          <w:rFonts w:ascii="Arial" w:eastAsia="宋体" w:hAnsi="Arial" w:cs="Arial" w:hint="eastAsia"/>
          <w:b/>
          <w:sz w:val="24"/>
        </w:rPr>
        <w:t>20</w:t>
      </w:r>
    </w:p>
    <w:p w:rsidR="00060126" w:rsidRPr="00A37693" w:rsidRDefault="00060126" w:rsidP="00060126">
      <w:pPr>
        <w:pStyle w:val="a3"/>
        <w:widowControl w:val="0"/>
        <w:pBdr>
          <w:bottom w:val="none" w:sz="0" w:space="0" w:color="auto"/>
        </w:pBdr>
        <w:tabs>
          <w:tab w:val="left" w:pos="2160"/>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Title:</w:t>
      </w:r>
      <w:r w:rsidRPr="00A37693">
        <w:rPr>
          <w:rFonts w:ascii="Arial" w:eastAsia="宋体" w:hAnsi="Arial" w:cs="Arial"/>
          <w:b/>
          <w:kern w:val="2"/>
          <w:sz w:val="24"/>
        </w:rPr>
        <w:tab/>
      </w:r>
      <w:r w:rsidR="0040570D">
        <w:rPr>
          <w:rFonts w:ascii="Arial" w:eastAsia="宋体" w:hAnsi="Arial" w:cs="Arial" w:hint="eastAsia"/>
          <w:b/>
          <w:kern w:val="2"/>
          <w:sz w:val="24"/>
          <w:lang w:eastAsia="zh-CN"/>
        </w:rPr>
        <w:t>D</w:t>
      </w:r>
      <w:r>
        <w:rPr>
          <w:rFonts w:ascii="Arial" w:eastAsia="宋体" w:hAnsi="Arial" w:cs="Arial" w:hint="eastAsia"/>
          <w:b/>
          <w:kern w:val="2"/>
          <w:sz w:val="24"/>
          <w:lang w:eastAsia="zh-CN"/>
        </w:rPr>
        <w:t xml:space="preserve">iscussion on CSI-RS based measurement </w:t>
      </w:r>
      <w:r w:rsidR="0026628D">
        <w:rPr>
          <w:rFonts w:ascii="Arial" w:eastAsia="宋体" w:hAnsi="Arial" w:cs="Arial" w:hint="eastAsia"/>
          <w:b/>
          <w:kern w:val="2"/>
          <w:sz w:val="24"/>
          <w:lang w:eastAsia="zh-CN"/>
        </w:rPr>
        <w:t>requirements</w:t>
      </w:r>
    </w:p>
    <w:p w:rsidR="00060126" w:rsidRPr="00A37693" w:rsidRDefault="00060126" w:rsidP="00060126">
      <w:pPr>
        <w:pStyle w:val="a3"/>
        <w:widowControl w:val="0"/>
        <w:pBdr>
          <w:bottom w:val="none" w:sz="0" w:space="0" w:color="auto"/>
        </w:pBdr>
        <w:tabs>
          <w:tab w:val="left" w:pos="2160"/>
        </w:tabs>
        <w:ind w:left="2127" w:hanging="2127"/>
        <w:jc w:val="both"/>
        <w:rPr>
          <w:rFonts w:ascii="Arial" w:eastAsia="宋体" w:hAnsi="Arial" w:cs="Arial"/>
          <w:b/>
          <w:kern w:val="2"/>
          <w:sz w:val="24"/>
        </w:rPr>
      </w:pPr>
      <w:r w:rsidRPr="00A37693">
        <w:rPr>
          <w:rFonts w:ascii="Arial" w:eastAsia="宋体" w:hAnsi="Arial" w:cs="Arial"/>
          <w:b/>
          <w:kern w:val="2"/>
          <w:sz w:val="24"/>
        </w:rPr>
        <w:t>Source:</w:t>
      </w:r>
      <w:r w:rsidRPr="00A37693">
        <w:rPr>
          <w:rFonts w:ascii="Arial" w:eastAsia="宋体" w:hAnsi="Arial" w:cs="Arial"/>
          <w:b/>
          <w:kern w:val="2"/>
          <w:sz w:val="24"/>
        </w:rPr>
        <w:tab/>
      </w:r>
      <w:r>
        <w:rPr>
          <w:rFonts w:ascii="Arial" w:eastAsia="宋体" w:hAnsi="Arial" w:cs="Arial" w:hint="eastAsia"/>
          <w:b/>
          <w:kern w:val="2"/>
          <w:sz w:val="24"/>
        </w:rPr>
        <w:t>CATT</w:t>
      </w:r>
    </w:p>
    <w:p w:rsidR="00060126" w:rsidRPr="00A37693" w:rsidRDefault="00060126" w:rsidP="00060126">
      <w:pPr>
        <w:pStyle w:val="a3"/>
        <w:widowControl w:val="0"/>
        <w:pBdr>
          <w:bottom w:val="none" w:sz="0" w:space="0" w:color="auto"/>
        </w:pBdr>
        <w:tabs>
          <w:tab w:val="left" w:pos="2155"/>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Agenda Item:</w:t>
      </w:r>
      <w:r w:rsidRPr="00A37693">
        <w:rPr>
          <w:rFonts w:ascii="Arial" w:eastAsia="宋体" w:hAnsi="Arial" w:cs="Arial"/>
          <w:b/>
          <w:kern w:val="2"/>
          <w:sz w:val="24"/>
        </w:rPr>
        <w:tab/>
      </w:r>
      <w:r w:rsidR="002C31A5">
        <w:rPr>
          <w:rFonts w:ascii="Arial" w:eastAsia="宋体" w:hAnsi="Arial" w:cs="Arial" w:hint="eastAsia"/>
          <w:b/>
          <w:kern w:val="2"/>
          <w:sz w:val="24"/>
          <w:lang w:eastAsia="zh-CN"/>
        </w:rPr>
        <w:t>6</w:t>
      </w:r>
      <w:r w:rsidR="00454CA4" w:rsidRPr="00E72E70">
        <w:rPr>
          <w:rFonts w:ascii="Arial" w:eastAsia="宋体" w:hAnsi="Arial" w:cs="Arial" w:hint="eastAsia"/>
          <w:b/>
          <w:kern w:val="2"/>
          <w:sz w:val="24"/>
          <w:lang w:eastAsia="zh-CN"/>
        </w:rPr>
        <w:t>.16.1.</w:t>
      </w:r>
      <w:r w:rsidR="0026628D" w:rsidRPr="00E72E70">
        <w:rPr>
          <w:rFonts w:ascii="Arial" w:eastAsia="宋体" w:hAnsi="Arial" w:cs="Arial" w:hint="eastAsia"/>
          <w:b/>
          <w:kern w:val="2"/>
          <w:sz w:val="24"/>
          <w:lang w:eastAsia="zh-CN"/>
        </w:rPr>
        <w:t>4</w:t>
      </w:r>
      <w:bookmarkStart w:id="0" w:name="_GoBack"/>
      <w:bookmarkEnd w:id="0"/>
    </w:p>
    <w:p w:rsidR="00060126" w:rsidRPr="004117C8" w:rsidRDefault="00060126" w:rsidP="00060126">
      <w:pPr>
        <w:pStyle w:val="a3"/>
        <w:widowControl w:val="0"/>
        <w:pBdr>
          <w:bottom w:val="none" w:sz="0" w:space="0" w:color="auto"/>
        </w:pBdr>
        <w:tabs>
          <w:tab w:val="left" w:pos="2155"/>
        </w:tabs>
        <w:ind w:left="2127" w:hanging="2127"/>
        <w:jc w:val="both"/>
      </w:pPr>
      <w:r w:rsidRPr="004117C8">
        <w:rPr>
          <w:rFonts w:ascii="Arial" w:eastAsia="宋体" w:hAnsi="Arial" w:cs="Arial"/>
          <w:b/>
          <w:kern w:val="2"/>
          <w:sz w:val="24"/>
        </w:rPr>
        <w:t>Document for:</w:t>
      </w:r>
      <w:r w:rsidRPr="004117C8">
        <w:rPr>
          <w:rFonts w:ascii="Arial" w:eastAsia="宋体" w:hAnsi="Arial" w:cs="Arial"/>
          <w:b/>
          <w:kern w:val="2"/>
          <w:sz w:val="24"/>
        </w:rPr>
        <w:tab/>
        <w:t>Discussion</w:t>
      </w:r>
    </w:p>
    <w:p w:rsidR="00060126" w:rsidRDefault="00060126" w:rsidP="00060126">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60126" w:rsidRPr="005B2F59" w:rsidRDefault="00060126" w:rsidP="00E02A8A">
      <w:pPr>
        <w:spacing w:after="0"/>
        <w:rPr>
          <w:rFonts w:eastAsiaTheme="minorEastAsia"/>
          <w:sz w:val="22"/>
          <w:lang w:eastAsia="zh-CN"/>
        </w:rPr>
      </w:pPr>
      <w:r w:rsidRPr="00C81691">
        <w:rPr>
          <w:rFonts w:eastAsiaTheme="minorEastAsia"/>
          <w:sz w:val="22"/>
          <w:lang w:eastAsia="zh-CN"/>
        </w:rPr>
        <w:t>I</w:t>
      </w:r>
      <w:r w:rsidRPr="00C81691">
        <w:rPr>
          <w:rFonts w:eastAsiaTheme="minorEastAsia" w:hint="eastAsia"/>
          <w:sz w:val="22"/>
          <w:lang w:eastAsia="zh-CN"/>
        </w:rPr>
        <w:t>n RAN</w:t>
      </w:r>
      <w:r w:rsidR="00FF3A48">
        <w:rPr>
          <w:rFonts w:eastAsiaTheme="minorEastAsia" w:hint="eastAsia"/>
          <w:sz w:val="22"/>
          <w:lang w:eastAsia="zh-CN"/>
        </w:rPr>
        <w:t>4</w:t>
      </w:r>
      <w:r>
        <w:rPr>
          <w:rFonts w:eastAsiaTheme="minorEastAsia" w:hint="eastAsia"/>
          <w:sz w:val="22"/>
          <w:lang w:eastAsia="zh-CN"/>
        </w:rPr>
        <w:t>#</w:t>
      </w:r>
      <w:r w:rsidR="00FF3A48">
        <w:rPr>
          <w:rFonts w:eastAsiaTheme="minorEastAsia" w:hint="eastAsia"/>
          <w:sz w:val="22"/>
          <w:lang w:eastAsia="zh-CN"/>
        </w:rPr>
        <w:t>9</w:t>
      </w:r>
      <w:r>
        <w:rPr>
          <w:rFonts w:eastAsiaTheme="minorEastAsia" w:hint="eastAsia"/>
          <w:sz w:val="22"/>
          <w:lang w:eastAsia="zh-CN"/>
        </w:rPr>
        <w:t>4</w:t>
      </w:r>
      <w:r w:rsidR="00FF3A48">
        <w:rPr>
          <w:rFonts w:eastAsiaTheme="minorEastAsia" w:hint="eastAsia"/>
          <w:sz w:val="22"/>
          <w:lang w:eastAsia="zh-CN"/>
        </w:rPr>
        <w:t>-e</w:t>
      </w:r>
      <w:r w:rsidR="00456B8C">
        <w:rPr>
          <w:rFonts w:eastAsiaTheme="minorEastAsia" w:hint="eastAsia"/>
          <w:sz w:val="22"/>
          <w:lang w:eastAsia="zh-CN"/>
        </w:rPr>
        <w:t>bis</w:t>
      </w:r>
      <w:r>
        <w:rPr>
          <w:rFonts w:eastAsiaTheme="minorEastAsia" w:hint="eastAsia"/>
          <w:sz w:val="22"/>
          <w:lang w:eastAsia="zh-CN"/>
        </w:rPr>
        <w:t xml:space="preserve"> meeting, </w:t>
      </w:r>
      <w:r w:rsidR="00FF3A48">
        <w:rPr>
          <w:rFonts w:eastAsiaTheme="minorEastAsia" w:hint="eastAsia"/>
          <w:sz w:val="22"/>
          <w:lang w:eastAsia="zh-CN"/>
        </w:rPr>
        <w:t>RAN4 had some initial discussion on CSI-RS</w:t>
      </w:r>
      <w:r w:rsidR="00E02A8A">
        <w:rPr>
          <w:rFonts w:eastAsiaTheme="minorEastAsia" w:hint="eastAsia"/>
          <w:sz w:val="22"/>
          <w:lang w:eastAsia="zh-CN"/>
        </w:rPr>
        <w:t xml:space="preserve"> measurement requirements</w:t>
      </w:r>
      <w:r w:rsidR="003847FA">
        <w:rPr>
          <w:rFonts w:eastAsiaTheme="minorEastAsia" w:hint="eastAsia"/>
          <w:sz w:val="22"/>
          <w:lang w:eastAsia="zh-CN"/>
        </w:rPr>
        <w:t xml:space="preserve"> in [1]</w:t>
      </w:r>
      <w:r w:rsidR="00E02A8A">
        <w:rPr>
          <w:rFonts w:eastAsiaTheme="minorEastAsia" w:hint="eastAsia"/>
          <w:sz w:val="22"/>
          <w:lang w:eastAsia="zh-CN"/>
        </w:rPr>
        <w:t>.</w:t>
      </w:r>
      <w:r w:rsidR="00FF3A48">
        <w:rPr>
          <w:rFonts w:eastAsiaTheme="minorEastAsia" w:hint="eastAsia"/>
          <w:sz w:val="22"/>
          <w:lang w:eastAsia="zh-CN"/>
        </w:rPr>
        <w:t xml:space="preserve"> </w:t>
      </w:r>
      <w:r>
        <w:rPr>
          <w:rFonts w:eastAsiaTheme="minorEastAsia" w:hint="eastAsia"/>
          <w:sz w:val="22"/>
          <w:lang w:eastAsia="zh-CN"/>
        </w:rPr>
        <w:t>In this contribution, we provide some</w:t>
      </w:r>
      <w:r w:rsidR="00E02A8A">
        <w:rPr>
          <w:rFonts w:eastAsiaTheme="minorEastAsia" w:hint="eastAsia"/>
          <w:sz w:val="22"/>
          <w:lang w:eastAsia="zh-CN"/>
        </w:rPr>
        <w:t xml:space="preserve"> further</w:t>
      </w:r>
      <w:r>
        <w:rPr>
          <w:rFonts w:eastAsiaTheme="minorEastAsia" w:hint="eastAsia"/>
          <w:sz w:val="22"/>
          <w:lang w:eastAsia="zh-CN"/>
        </w:rPr>
        <w:t xml:space="preserve"> discussion on CSI-RS based measurement </w:t>
      </w:r>
      <w:r w:rsidR="00A43F05">
        <w:rPr>
          <w:rFonts w:eastAsiaTheme="minorEastAsia" w:hint="eastAsia"/>
          <w:sz w:val="22"/>
          <w:lang w:eastAsia="zh-CN"/>
        </w:rPr>
        <w:t>requirements</w:t>
      </w:r>
      <w:r>
        <w:rPr>
          <w:rFonts w:eastAsiaTheme="minorEastAsia" w:hint="eastAsia"/>
          <w:sz w:val="22"/>
          <w:lang w:eastAsia="zh-CN"/>
        </w:rPr>
        <w:t>, and give our proposal</w:t>
      </w:r>
      <w:r w:rsidR="00A43F05">
        <w:rPr>
          <w:rFonts w:eastAsiaTheme="minorEastAsia" w:hint="eastAsia"/>
          <w:sz w:val="22"/>
          <w:lang w:eastAsia="zh-CN"/>
        </w:rPr>
        <w:t>s</w:t>
      </w:r>
      <w:r>
        <w:rPr>
          <w:rFonts w:eastAsiaTheme="minorEastAsia" w:hint="eastAsia"/>
          <w:sz w:val="22"/>
          <w:lang w:eastAsia="zh-CN"/>
        </w:rPr>
        <w:t>.</w:t>
      </w:r>
    </w:p>
    <w:p w:rsidR="00060126" w:rsidRPr="002A556E" w:rsidRDefault="00060126" w:rsidP="00060126">
      <w:pPr>
        <w:pStyle w:val="1"/>
        <w:numPr>
          <w:ilvl w:val="0"/>
          <w:numId w:val="2"/>
        </w:numPr>
        <w:spacing w:before="180"/>
        <w:ind w:left="0" w:firstLine="0"/>
        <w:rPr>
          <w:rFonts w:eastAsiaTheme="minorEastAsia" w:cs="Times New Roman"/>
          <w:color w:val="auto"/>
          <w:kern w:val="0"/>
          <w:lang w:eastAsia="zh-CN"/>
        </w:rPr>
      </w:pPr>
      <w:r>
        <w:rPr>
          <w:rFonts w:eastAsiaTheme="minorEastAsia" w:cs="Times New Roman" w:hint="eastAsia"/>
          <w:color w:val="auto"/>
          <w:kern w:val="0"/>
          <w:lang w:eastAsia="zh-CN"/>
        </w:rPr>
        <w:t>Discussion</w:t>
      </w:r>
    </w:p>
    <w:p w:rsidR="009F4269" w:rsidRPr="009F4269" w:rsidRDefault="009F4269" w:rsidP="00060126">
      <w:pPr>
        <w:tabs>
          <w:tab w:val="left" w:pos="851"/>
        </w:tabs>
        <w:spacing w:before="120" w:after="120"/>
        <w:jc w:val="both"/>
        <w:rPr>
          <w:rFonts w:eastAsiaTheme="minorEastAsia"/>
          <w:b/>
          <w:sz w:val="22"/>
          <w:u w:val="single"/>
          <w:lang w:eastAsia="zh-CN"/>
        </w:rPr>
      </w:pPr>
      <w:r w:rsidRPr="009F4269">
        <w:rPr>
          <w:rFonts w:eastAsiaTheme="minorEastAsia" w:hint="eastAsia"/>
          <w:b/>
          <w:sz w:val="22"/>
          <w:u w:val="single"/>
          <w:lang w:eastAsia="zh-CN"/>
        </w:rPr>
        <w:t xml:space="preserve">CSI-RS based </w:t>
      </w:r>
      <w:r w:rsidRPr="009F4269">
        <w:rPr>
          <w:rFonts w:eastAsiaTheme="minorEastAsia"/>
          <w:b/>
          <w:sz w:val="22"/>
          <w:u w:val="single"/>
          <w:lang w:eastAsia="zh-CN"/>
        </w:rPr>
        <w:t>measurement</w:t>
      </w:r>
      <w:r w:rsidRPr="009F4269">
        <w:rPr>
          <w:rFonts w:eastAsiaTheme="minorEastAsia" w:hint="eastAsia"/>
          <w:b/>
          <w:sz w:val="22"/>
          <w:u w:val="single"/>
          <w:lang w:eastAsia="zh-CN"/>
        </w:rPr>
        <w:t xml:space="preserve"> delay requirement</w:t>
      </w:r>
    </w:p>
    <w:p w:rsidR="003847FA" w:rsidRDefault="003847FA" w:rsidP="00060126">
      <w:pPr>
        <w:tabs>
          <w:tab w:val="left" w:pos="851"/>
        </w:tabs>
        <w:spacing w:before="120" w:after="120"/>
        <w:jc w:val="both"/>
        <w:rPr>
          <w:rFonts w:eastAsiaTheme="minorEastAsia"/>
          <w:sz w:val="22"/>
          <w:lang w:eastAsia="zh-CN"/>
        </w:rPr>
      </w:pPr>
      <w:r w:rsidRPr="003847FA">
        <w:rPr>
          <w:rFonts w:eastAsiaTheme="minorEastAsia" w:hint="eastAsia"/>
          <w:sz w:val="22"/>
          <w:lang w:eastAsia="zh-CN"/>
        </w:rPr>
        <w:t>As discu</w:t>
      </w:r>
      <w:r>
        <w:rPr>
          <w:rFonts w:eastAsiaTheme="minorEastAsia" w:hint="eastAsia"/>
          <w:sz w:val="22"/>
          <w:lang w:eastAsia="zh-CN"/>
        </w:rPr>
        <w:t xml:space="preserve">ssed in [2], for CSI-RS based measurement requirement, </w:t>
      </w:r>
      <w:r w:rsidR="00456B8C">
        <w:rPr>
          <w:rFonts w:eastAsiaTheme="minorEastAsia" w:hint="eastAsia"/>
          <w:sz w:val="22"/>
          <w:lang w:eastAsia="zh-CN"/>
        </w:rPr>
        <w:t>as</w:t>
      </w:r>
      <w:r>
        <w:rPr>
          <w:rFonts w:eastAsiaTheme="minorEastAsia" w:hint="eastAsia"/>
          <w:sz w:val="22"/>
          <w:lang w:eastAsia="zh-CN"/>
        </w:rPr>
        <w:t xml:space="preserve"> the definition of CSI-RS based intra-frequency </w:t>
      </w:r>
      <w:r>
        <w:rPr>
          <w:rFonts w:eastAsiaTheme="minorEastAsia"/>
          <w:sz w:val="22"/>
          <w:lang w:eastAsia="zh-CN"/>
        </w:rPr>
        <w:t>measurement</w:t>
      </w:r>
      <w:r>
        <w:rPr>
          <w:rFonts w:eastAsiaTheme="minorEastAsia" w:hint="eastAsia"/>
          <w:sz w:val="22"/>
          <w:lang w:eastAsia="zh-CN"/>
        </w:rPr>
        <w:t xml:space="preserve"> is defined based on the centre frequency of CSI-RS, we can prioritize to define intra-frequency measurement requirement without gap and inter-frequency measurement requirement with gap in Rel-16.</w:t>
      </w:r>
    </w:p>
    <w:p w:rsidR="003847FA" w:rsidRPr="003847FA" w:rsidRDefault="003847FA" w:rsidP="00060126">
      <w:pPr>
        <w:tabs>
          <w:tab w:val="left" w:pos="851"/>
        </w:tabs>
        <w:spacing w:before="120" w:after="120"/>
        <w:jc w:val="both"/>
        <w:rPr>
          <w:rFonts w:eastAsiaTheme="minorEastAsia"/>
          <w:b/>
          <w:sz w:val="22"/>
          <w:lang w:eastAsia="zh-CN"/>
        </w:rPr>
      </w:pPr>
      <w:r>
        <w:rPr>
          <w:rFonts w:eastAsiaTheme="minorEastAsia" w:hint="eastAsia"/>
          <w:b/>
          <w:sz w:val="22"/>
          <w:lang w:eastAsia="zh-CN"/>
        </w:rPr>
        <w:t xml:space="preserve">Proposal </w:t>
      </w:r>
      <w:r w:rsidR="00456B8C">
        <w:rPr>
          <w:rFonts w:eastAsiaTheme="minorEastAsia" w:hint="eastAsia"/>
          <w:b/>
          <w:sz w:val="22"/>
          <w:lang w:eastAsia="zh-CN"/>
        </w:rPr>
        <w:t>1</w:t>
      </w:r>
      <w:r w:rsidRPr="003847FA">
        <w:rPr>
          <w:rFonts w:eastAsiaTheme="minorEastAsia" w:hint="eastAsia"/>
          <w:b/>
          <w:sz w:val="22"/>
          <w:lang w:eastAsia="zh-CN"/>
        </w:rPr>
        <w:t xml:space="preserve">: For CSI-RS based measurement </w:t>
      </w:r>
      <w:r w:rsidRPr="003847FA">
        <w:rPr>
          <w:rFonts w:eastAsiaTheme="minorEastAsia"/>
          <w:b/>
          <w:sz w:val="22"/>
          <w:lang w:eastAsia="zh-CN"/>
        </w:rPr>
        <w:t>requirement</w:t>
      </w:r>
      <w:r w:rsidRPr="003847FA">
        <w:rPr>
          <w:rFonts w:eastAsiaTheme="minorEastAsia" w:hint="eastAsia"/>
          <w:b/>
          <w:sz w:val="22"/>
          <w:lang w:eastAsia="zh-CN"/>
        </w:rPr>
        <w:t>, the following scenarios are prioritized to be defined</w:t>
      </w:r>
      <w:r>
        <w:rPr>
          <w:rFonts w:eastAsiaTheme="minorEastAsia" w:hint="eastAsia"/>
          <w:b/>
          <w:sz w:val="22"/>
          <w:lang w:eastAsia="zh-CN"/>
        </w:rPr>
        <w:t xml:space="preserve"> in Rel-16</w:t>
      </w:r>
      <w:r w:rsidRPr="003847FA">
        <w:rPr>
          <w:rFonts w:eastAsiaTheme="minorEastAsia" w:hint="eastAsia"/>
          <w:b/>
          <w:sz w:val="22"/>
          <w:lang w:eastAsia="zh-CN"/>
        </w:rPr>
        <w:t xml:space="preserve">: </w:t>
      </w:r>
    </w:p>
    <w:p w:rsidR="003847FA" w:rsidRPr="003847FA" w:rsidRDefault="003847FA" w:rsidP="003847FA">
      <w:pPr>
        <w:pStyle w:val="a7"/>
        <w:numPr>
          <w:ilvl w:val="0"/>
          <w:numId w:val="13"/>
        </w:numPr>
        <w:tabs>
          <w:tab w:val="left" w:pos="851"/>
        </w:tabs>
        <w:spacing w:before="120" w:after="120"/>
        <w:ind w:left="567" w:firstLineChars="0" w:hanging="283"/>
        <w:jc w:val="both"/>
        <w:rPr>
          <w:rFonts w:eastAsiaTheme="minorEastAsia"/>
          <w:b/>
          <w:sz w:val="22"/>
          <w:lang w:eastAsia="zh-CN"/>
        </w:rPr>
      </w:pPr>
      <w:r w:rsidRPr="003847FA">
        <w:rPr>
          <w:rFonts w:eastAsiaTheme="minorEastAsia" w:hint="eastAsia"/>
          <w:b/>
          <w:sz w:val="22"/>
          <w:lang w:eastAsia="zh-CN"/>
        </w:rPr>
        <w:t>Intra-frequency measurement without gap</w:t>
      </w:r>
    </w:p>
    <w:p w:rsidR="003847FA" w:rsidRPr="003847FA" w:rsidRDefault="003847FA" w:rsidP="003847FA">
      <w:pPr>
        <w:pStyle w:val="a7"/>
        <w:numPr>
          <w:ilvl w:val="0"/>
          <w:numId w:val="13"/>
        </w:numPr>
        <w:tabs>
          <w:tab w:val="left" w:pos="851"/>
        </w:tabs>
        <w:spacing w:before="120" w:after="120"/>
        <w:ind w:left="567" w:firstLineChars="0" w:hanging="283"/>
        <w:jc w:val="both"/>
        <w:rPr>
          <w:rFonts w:eastAsiaTheme="minorEastAsia"/>
          <w:b/>
          <w:sz w:val="22"/>
          <w:lang w:eastAsia="zh-CN"/>
        </w:rPr>
      </w:pPr>
      <w:r w:rsidRPr="003847FA">
        <w:rPr>
          <w:rFonts w:eastAsiaTheme="minorEastAsia"/>
          <w:b/>
          <w:sz w:val="22"/>
          <w:lang w:eastAsia="zh-CN"/>
        </w:rPr>
        <w:t>I</w:t>
      </w:r>
      <w:r w:rsidRPr="003847FA">
        <w:rPr>
          <w:rFonts w:eastAsiaTheme="minorEastAsia" w:hint="eastAsia"/>
          <w:b/>
          <w:sz w:val="22"/>
          <w:lang w:eastAsia="zh-CN"/>
        </w:rPr>
        <w:t xml:space="preserve">nter-frequency </w:t>
      </w:r>
      <w:r w:rsidRPr="003847FA">
        <w:rPr>
          <w:rFonts w:eastAsiaTheme="minorEastAsia"/>
          <w:b/>
          <w:sz w:val="22"/>
          <w:lang w:eastAsia="zh-CN"/>
        </w:rPr>
        <w:t>measurement</w:t>
      </w:r>
      <w:r w:rsidRPr="003847FA">
        <w:rPr>
          <w:rFonts w:eastAsiaTheme="minorEastAsia" w:hint="eastAsia"/>
          <w:b/>
          <w:sz w:val="22"/>
          <w:lang w:eastAsia="zh-CN"/>
        </w:rPr>
        <w:t xml:space="preserve"> with gap</w:t>
      </w:r>
    </w:p>
    <w:p w:rsidR="003E0E77" w:rsidRDefault="00456B8C" w:rsidP="00060126">
      <w:pPr>
        <w:tabs>
          <w:tab w:val="left" w:pos="851"/>
        </w:tabs>
        <w:spacing w:before="120" w:after="120"/>
        <w:jc w:val="both"/>
        <w:rPr>
          <w:rFonts w:eastAsiaTheme="minorEastAsia"/>
          <w:lang w:eastAsia="zh-CN"/>
        </w:rPr>
      </w:pPr>
      <w:r>
        <w:rPr>
          <w:rFonts w:eastAsiaTheme="minorEastAsia" w:hint="eastAsia"/>
          <w:sz w:val="22"/>
          <w:lang w:eastAsia="zh-CN"/>
        </w:rPr>
        <w:t>In last meeting, we had compromised that only define requirement for associated SSB case in Rel-16. When</w:t>
      </w:r>
      <w:r w:rsidR="003E0E77">
        <w:rPr>
          <w:rFonts w:eastAsiaTheme="minorEastAsia" w:hint="eastAsia"/>
          <w:sz w:val="22"/>
          <w:lang w:eastAsia="zh-CN"/>
        </w:rPr>
        <w:t xml:space="preserve"> </w:t>
      </w:r>
      <w:r w:rsidR="003E0E77">
        <w:rPr>
          <w:rFonts w:eastAsiaTheme="minorEastAsia"/>
          <w:sz w:val="22"/>
          <w:lang w:eastAsia="zh-CN"/>
        </w:rPr>
        <w:t>associated</w:t>
      </w:r>
      <w:r w:rsidR="003E0E77">
        <w:rPr>
          <w:rFonts w:eastAsiaTheme="minorEastAsia" w:hint="eastAsia"/>
          <w:sz w:val="22"/>
          <w:lang w:eastAsia="zh-CN"/>
        </w:rPr>
        <w:t xml:space="preserve"> SSB is configured for CSI-RS resources, </w:t>
      </w:r>
      <w:r w:rsidR="008E57DB">
        <w:rPr>
          <w:rFonts w:eastAsiaTheme="minorEastAsia" w:hint="eastAsia"/>
          <w:sz w:val="22"/>
          <w:lang w:eastAsia="zh-CN"/>
        </w:rPr>
        <w:t>UE is assumed that the timing of the neighbour cell is not synchronized to the serving cell, and UE needs first detect the associated SSB to get the timing of the neighbour cell before measur</w:t>
      </w:r>
      <w:r>
        <w:rPr>
          <w:rFonts w:eastAsiaTheme="minorEastAsia" w:hint="eastAsia"/>
          <w:sz w:val="22"/>
          <w:lang w:eastAsia="zh-CN"/>
        </w:rPr>
        <w:t xml:space="preserve">ing the target CSI-RS resource. </w:t>
      </w:r>
      <w:r w:rsidRPr="00456B8C">
        <w:rPr>
          <w:rFonts w:eastAsiaTheme="minorEastAsia"/>
          <w:sz w:val="22"/>
          <w:lang w:eastAsia="zh-CN"/>
        </w:rPr>
        <w:t xml:space="preserve">If UE already detects the SSB of the target cell and </w:t>
      </w:r>
      <w:proofErr w:type="spellStart"/>
      <w:r w:rsidRPr="00456B8C">
        <w:rPr>
          <w:rFonts w:eastAsiaTheme="minorEastAsia"/>
          <w:sz w:val="22"/>
          <w:lang w:eastAsia="zh-CN"/>
        </w:rPr>
        <w:t>deriveSSB-IndexFromCell</w:t>
      </w:r>
      <w:proofErr w:type="spellEnd"/>
      <w:r w:rsidRPr="00456B8C">
        <w:rPr>
          <w:rFonts w:eastAsiaTheme="minorEastAsia"/>
          <w:sz w:val="22"/>
          <w:lang w:eastAsia="zh-CN"/>
        </w:rPr>
        <w:t xml:space="preserve"> is indicated, PBCH decoding can be skipped</w:t>
      </w:r>
      <w:r w:rsidR="00715F45">
        <w:rPr>
          <w:rFonts w:eastAsiaTheme="minorEastAsia" w:hint="eastAsia"/>
          <w:sz w:val="22"/>
          <w:lang w:eastAsia="zh-CN"/>
        </w:rPr>
        <w:t xml:space="preserve">. </w:t>
      </w:r>
      <w:r>
        <w:rPr>
          <w:rFonts w:eastAsiaTheme="minorEastAsia" w:hint="eastAsia"/>
          <w:sz w:val="22"/>
          <w:lang w:eastAsia="zh-CN"/>
        </w:rPr>
        <w:t xml:space="preserve">Otherwise, the delay of PBCH decoding shall be considered. </w:t>
      </w:r>
      <w:r w:rsidR="00552488">
        <w:rPr>
          <w:rFonts w:eastAsiaTheme="minorEastAsia" w:hint="eastAsia"/>
          <w:sz w:val="22"/>
          <w:lang w:eastAsia="zh-CN"/>
        </w:rPr>
        <w:t xml:space="preserve">Hence, </w:t>
      </w:r>
      <w:r w:rsidR="00552488">
        <w:rPr>
          <w:rFonts w:eastAsiaTheme="minorEastAsia"/>
          <w:sz w:val="22"/>
          <w:lang w:eastAsia="zh-CN"/>
        </w:rPr>
        <w:t>the</w:t>
      </w:r>
      <w:r w:rsidR="00552488">
        <w:rPr>
          <w:rFonts w:eastAsiaTheme="minorEastAsia" w:hint="eastAsia"/>
          <w:sz w:val="22"/>
          <w:lang w:eastAsia="zh-CN"/>
        </w:rPr>
        <w:t xml:space="preserve"> CSI-RS identification time can be expressed as: </w:t>
      </w:r>
      <w:r w:rsidR="00552488">
        <w:t>T</w:t>
      </w:r>
      <w:r w:rsidR="00552488" w:rsidRPr="008351A7">
        <w:rPr>
          <w:vertAlign w:val="subscript"/>
        </w:rPr>
        <w:t>CSI-</w:t>
      </w:r>
      <w:proofErr w:type="spellStart"/>
      <w:r w:rsidR="00552488" w:rsidRPr="008351A7">
        <w:rPr>
          <w:vertAlign w:val="subscript"/>
        </w:rPr>
        <w:t>RS_</w:t>
      </w:r>
      <w:r w:rsidR="00552488">
        <w:rPr>
          <w:rFonts w:eastAsiaTheme="minorEastAsia" w:hint="eastAsia"/>
          <w:vertAlign w:val="subscript"/>
          <w:lang w:eastAsia="zh-CN"/>
        </w:rPr>
        <w:t>identification</w:t>
      </w:r>
      <w:r w:rsidR="00552488" w:rsidRPr="008351A7">
        <w:rPr>
          <w:vertAlign w:val="subscript"/>
        </w:rPr>
        <w:t>_</w:t>
      </w:r>
      <w:r w:rsidR="00552488">
        <w:rPr>
          <w:rFonts w:eastAsiaTheme="minorEastAsia" w:hint="eastAsia"/>
          <w:vertAlign w:val="subscript"/>
          <w:lang w:eastAsia="zh-CN"/>
        </w:rPr>
        <w:t>with_associatedSSB</w:t>
      </w:r>
      <w:proofErr w:type="spellEnd"/>
      <w:r w:rsidR="00552488">
        <w:t xml:space="preserve"> </w:t>
      </w:r>
      <w:r w:rsidR="00552488">
        <w:rPr>
          <w:rFonts w:eastAsiaTheme="minorEastAsia" w:hint="eastAsia"/>
          <w:lang w:eastAsia="zh-CN"/>
        </w:rPr>
        <w:t>=</w:t>
      </w:r>
      <w:r w:rsidR="00552488" w:rsidRPr="00552488">
        <w:t xml:space="preserve"> </w:t>
      </w:r>
      <w:r w:rsidR="00552488">
        <w:t>T</w:t>
      </w:r>
      <w:r w:rsidR="00552488" w:rsidRPr="008351A7">
        <w:rPr>
          <w:vertAlign w:val="subscript"/>
        </w:rPr>
        <w:t>PSS/</w:t>
      </w:r>
      <w:proofErr w:type="spellStart"/>
      <w:r w:rsidR="00552488" w:rsidRPr="008351A7">
        <w:rPr>
          <w:vertAlign w:val="subscript"/>
        </w:rPr>
        <w:t>SSS_sync</w:t>
      </w:r>
      <w:proofErr w:type="spellEnd"/>
      <w:r w:rsidR="00552488">
        <w:rPr>
          <w:rFonts w:eastAsiaTheme="minorEastAsia" w:hint="eastAsia"/>
          <w:lang w:eastAsia="zh-CN"/>
        </w:rPr>
        <w:t xml:space="preserve"> + </w:t>
      </w:r>
      <w:r w:rsidR="00552488">
        <w:t>T</w:t>
      </w:r>
      <w:r w:rsidR="00552488" w:rsidRPr="008351A7">
        <w:rPr>
          <w:vertAlign w:val="subscript"/>
        </w:rPr>
        <w:t>CSI-</w:t>
      </w:r>
      <w:proofErr w:type="spellStart"/>
      <w:r w:rsidR="00552488" w:rsidRPr="008351A7">
        <w:rPr>
          <w:vertAlign w:val="subscript"/>
        </w:rPr>
        <w:t>RS_measurement_period</w:t>
      </w:r>
      <w:proofErr w:type="spellEnd"/>
      <w:r w:rsidR="00552488">
        <w:rPr>
          <w:rFonts w:eastAsiaTheme="minorEastAsia" w:hint="eastAsia"/>
          <w:lang w:eastAsia="zh-CN"/>
        </w:rPr>
        <w:t>.</w:t>
      </w:r>
    </w:p>
    <w:p w:rsidR="00552488" w:rsidRDefault="00552488" w:rsidP="00060126">
      <w:pPr>
        <w:tabs>
          <w:tab w:val="left" w:pos="851"/>
        </w:tabs>
        <w:spacing w:before="120" w:after="120"/>
        <w:jc w:val="both"/>
        <w:rPr>
          <w:rFonts w:eastAsiaTheme="minorEastAsia"/>
          <w:b/>
          <w:lang w:eastAsia="zh-CN"/>
        </w:rPr>
      </w:pPr>
      <w:r w:rsidRPr="00552488">
        <w:rPr>
          <w:rFonts w:eastAsiaTheme="minorEastAsia" w:hint="eastAsia"/>
          <w:b/>
          <w:sz w:val="22"/>
          <w:lang w:eastAsia="zh-CN"/>
        </w:rPr>
        <w:t xml:space="preserve">Proposal </w:t>
      </w:r>
      <w:r w:rsidR="0066220D">
        <w:rPr>
          <w:rFonts w:eastAsiaTheme="minorEastAsia" w:hint="eastAsia"/>
          <w:b/>
          <w:sz w:val="22"/>
          <w:lang w:eastAsia="zh-CN"/>
        </w:rPr>
        <w:t>2</w:t>
      </w:r>
      <w:r w:rsidRPr="00552488">
        <w:rPr>
          <w:rFonts w:eastAsiaTheme="minorEastAsia" w:hint="eastAsia"/>
          <w:b/>
          <w:sz w:val="22"/>
          <w:lang w:eastAsia="zh-CN"/>
        </w:rPr>
        <w:t xml:space="preserve">: If </w:t>
      </w:r>
      <w:r w:rsidRPr="00552488">
        <w:rPr>
          <w:rFonts w:eastAsiaTheme="minorEastAsia"/>
          <w:b/>
          <w:sz w:val="22"/>
          <w:lang w:eastAsia="zh-CN"/>
        </w:rPr>
        <w:t>associated</w:t>
      </w:r>
      <w:r w:rsidRPr="00552488">
        <w:rPr>
          <w:rFonts w:eastAsiaTheme="minorEastAsia" w:hint="eastAsia"/>
          <w:b/>
          <w:sz w:val="22"/>
          <w:lang w:eastAsia="zh-CN"/>
        </w:rPr>
        <w:t xml:space="preserve"> SSB is configured for CSI-RS resources,</w:t>
      </w:r>
      <w:r w:rsidRPr="00552488">
        <w:rPr>
          <w:rFonts w:eastAsiaTheme="minorEastAsia"/>
          <w:b/>
          <w:sz w:val="22"/>
          <w:lang w:eastAsia="zh-CN"/>
        </w:rPr>
        <w:t xml:space="preserve"> the</w:t>
      </w:r>
      <w:r w:rsidRPr="00552488">
        <w:rPr>
          <w:rFonts w:eastAsiaTheme="minorEastAsia" w:hint="eastAsia"/>
          <w:b/>
          <w:sz w:val="22"/>
          <w:lang w:eastAsia="zh-CN"/>
        </w:rPr>
        <w:t xml:space="preserve"> CSI-RS identifi</w:t>
      </w:r>
      <w:r w:rsidR="0066220D">
        <w:rPr>
          <w:rFonts w:eastAsiaTheme="minorEastAsia" w:hint="eastAsia"/>
          <w:b/>
          <w:sz w:val="22"/>
          <w:lang w:eastAsia="zh-CN"/>
        </w:rPr>
        <w:t>cation time can be expressed as follows:</w:t>
      </w:r>
    </w:p>
    <w:p w:rsidR="00456B8C" w:rsidRPr="0066220D" w:rsidRDefault="00456B8C" w:rsidP="00456B8C">
      <w:pPr>
        <w:jc w:val="center"/>
        <w:rPr>
          <w:b/>
        </w:rPr>
      </w:pPr>
      <w:r w:rsidRPr="0066220D">
        <w:rPr>
          <w:b/>
        </w:rPr>
        <w:t>T</w:t>
      </w:r>
      <w:r w:rsidRPr="0066220D">
        <w:rPr>
          <w:rFonts w:eastAsiaTheme="minorEastAsia" w:hint="eastAsia"/>
          <w:b/>
          <w:vertAlign w:val="subscript"/>
          <w:lang w:eastAsia="zh-CN"/>
        </w:rPr>
        <w:t xml:space="preserve"> CSI-</w:t>
      </w:r>
      <w:proofErr w:type="spellStart"/>
      <w:r w:rsidRPr="0066220D">
        <w:rPr>
          <w:rFonts w:eastAsiaTheme="minorEastAsia" w:hint="eastAsia"/>
          <w:b/>
          <w:vertAlign w:val="subscript"/>
          <w:lang w:eastAsia="zh-CN"/>
        </w:rPr>
        <w:t>RS_</w:t>
      </w:r>
      <w:r w:rsidRPr="0066220D">
        <w:rPr>
          <w:b/>
          <w:vertAlign w:val="subscript"/>
        </w:rPr>
        <w:t>identify_intra_without_index</w:t>
      </w:r>
      <w:proofErr w:type="spellEnd"/>
      <w:r w:rsidRPr="0066220D">
        <w:rPr>
          <w:b/>
          <w:vertAlign w:val="subscript"/>
        </w:rPr>
        <w:t xml:space="preserve"> </w:t>
      </w:r>
      <w:r w:rsidRPr="0066220D">
        <w:rPr>
          <w:b/>
        </w:rPr>
        <w:t>= (T</w:t>
      </w:r>
      <w:r w:rsidRPr="0066220D">
        <w:rPr>
          <w:b/>
          <w:vertAlign w:val="subscript"/>
        </w:rPr>
        <w:t>PSS/SSS_sync_intra</w:t>
      </w:r>
      <w:r w:rsidRPr="0066220D">
        <w:rPr>
          <w:b/>
        </w:rPr>
        <w:t xml:space="preserve"> + T</w:t>
      </w:r>
      <w:r w:rsidRPr="0066220D">
        <w:rPr>
          <w:b/>
          <w:vertAlign w:val="subscript"/>
        </w:rPr>
        <w:t xml:space="preserve"> </w:t>
      </w:r>
      <w:r w:rsidRPr="0066220D">
        <w:rPr>
          <w:rFonts w:eastAsiaTheme="minorEastAsia" w:hint="eastAsia"/>
          <w:b/>
          <w:vertAlign w:val="subscript"/>
          <w:lang w:eastAsia="zh-CN"/>
        </w:rPr>
        <w:t>CSI-</w:t>
      </w:r>
      <w:proofErr w:type="spellStart"/>
      <w:r w:rsidRPr="0066220D">
        <w:rPr>
          <w:rFonts w:eastAsiaTheme="minorEastAsia" w:hint="eastAsia"/>
          <w:b/>
          <w:vertAlign w:val="subscript"/>
          <w:lang w:eastAsia="zh-CN"/>
        </w:rPr>
        <w:t>RS</w:t>
      </w:r>
      <w:r w:rsidRPr="0066220D">
        <w:rPr>
          <w:b/>
          <w:vertAlign w:val="subscript"/>
        </w:rPr>
        <w:t>_measurement_period_intra</w:t>
      </w:r>
      <w:proofErr w:type="spellEnd"/>
      <w:r w:rsidRPr="0066220D">
        <w:rPr>
          <w:b/>
        </w:rPr>
        <w:t>) ms</w:t>
      </w:r>
    </w:p>
    <w:p w:rsidR="00456B8C" w:rsidRPr="0066220D" w:rsidRDefault="00456B8C" w:rsidP="00456B8C">
      <w:pPr>
        <w:tabs>
          <w:tab w:val="left" w:pos="851"/>
        </w:tabs>
        <w:spacing w:before="120" w:after="120"/>
        <w:jc w:val="center"/>
        <w:rPr>
          <w:rFonts w:eastAsiaTheme="minorEastAsia"/>
          <w:b/>
          <w:sz w:val="22"/>
          <w:lang w:eastAsia="zh-CN"/>
        </w:rPr>
      </w:pPr>
      <w:r w:rsidRPr="0066220D">
        <w:rPr>
          <w:b/>
        </w:rPr>
        <w:t>T</w:t>
      </w:r>
      <w:r w:rsidRPr="0066220D">
        <w:rPr>
          <w:rFonts w:eastAsiaTheme="minorEastAsia" w:hint="eastAsia"/>
          <w:b/>
          <w:vertAlign w:val="subscript"/>
          <w:lang w:eastAsia="zh-CN"/>
        </w:rPr>
        <w:t xml:space="preserve"> CSI-</w:t>
      </w:r>
      <w:proofErr w:type="spellStart"/>
      <w:r w:rsidRPr="0066220D">
        <w:rPr>
          <w:rFonts w:eastAsiaTheme="minorEastAsia" w:hint="eastAsia"/>
          <w:b/>
          <w:vertAlign w:val="subscript"/>
          <w:lang w:eastAsia="zh-CN"/>
        </w:rPr>
        <w:t>RS_</w:t>
      </w:r>
      <w:r w:rsidRPr="0066220D">
        <w:rPr>
          <w:b/>
          <w:vertAlign w:val="subscript"/>
        </w:rPr>
        <w:t>identify_intra_with_index</w:t>
      </w:r>
      <w:proofErr w:type="spellEnd"/>
      <w:r w:rsidRPr="0066220D">
        <w:rPr>
          <w:b/>
          <w:vertAlign w:val="subscript"/>
        </w:rPr>
        <w:t xml:space="preserve"> </w:t>
      </w:r>
      <w:r w:rsidRPr="0066220D">
        <w:rPr>
          <w:b/>
        </w:rPr>
        <w:t>= (T</w:t>
      </w:r>
      <w:r w:rsidRPr="0066220D">
        <w:rPr>
          <w:b/>
          <w:vertAlign w:val="subscript"/>
        </w:rPr>
        <w:t>PSS/SSS_sync_intra</w:t>
      </w:r>
      <w:r w:rsidRPr="0066220D">
        <w:rPr>
          <w:b/>
        </w:rPr>
        <w:t xml:space="preserve"> + T</w:t>
      </w:r>
      <w:r w:rsidRPr="0066220D">
        <w:rPr>
          <w:b/>
          <w:vertAlign w:val="subscript"/>
        </w:rPr>
        <w:t xml:space="preserve"> </w:t>
      </w:r>
      <w:r w:rsidRPr="0066220D">
        <w:rPr>
          <w:rFonts w:eastAsiaTheme="minorEastAsia" w:hint="eastAsia"/>
          <w:b/>
          <w:vertAlign w:val="subscript"/>
          <w:lang w:eastAsia="zh-CN"/>
        </w:rPr>
        <w:t>CSI-</w:t>
      </w:r>
      <w:proofErr w:type="spellStart"/>
      <w:r w:rsidRPr="0066220D">
        <w:rPr>
          <w:rFonts w:eastAsiaTheme="minorEastAsia" w:hint="eastAsia"/>
          <w:b/>
          <w:vertAlign w:val="subscript"/>
          <w:lang w:eastAsia="zh-CN"/>
        </w:rPr>
        <w:t>RS</w:t>
      </w:r>
      <w:r w:rsidRPr="0066220D">
        <w:rPr>
          <w:b/>
          <w:vertAlign w:val="subscript"/>
        </w:rPr>
        <w:t>_measurement_period_intra</w:t>
      </w:r>
      <w:proofErr w:type="spellEnd"/>
      <w:r w:rsidRPr="0066220D">
        <w:rPr>
          <w:b/>
          <w:vertAlign w:val="subscript"/>
        </w:rPr>
        <w:t xml:space="preserve"> </w:t>
      </w:r>
      <w:r w:rsidRPr="0066220D">
        <w:rPr>
          <w:b/>
        </w:rPr>
        <w:t xml:space="preserve">+ </w:t>
      </w:r>
      <w:proofErr w:type="spellStart"/>
      <w:r w:rsidRPr="0066220D">
        <w:rPr>
          <w:b/>
        </w:rPr>
        <w:t>T</w:t>
      </w:r>
      <w:r w:rsidRPr="0066220D">
        <w:rPr>
          <w:b/>
          <w:vertAlign w:val="subscript"/>
        </w:rPr>
        <w:t>SSB_time_index_intra</w:t>
      </w:r>
      <w:proofErr w:type="spellEnd"/>
      <w:r w:rsidRPr="0066220D">
        <w:rPr>
          <w:b/>
        </w:rPr>
        <w:t>) ms</w:t>
      </w:r>
    </w:p>
    <w:p w:rsidR="00456B8C" w:rsidRDefault="00456B8C" w:rsidP="00060126">
      <w:pPr>
        <w:tabs>
          <w:tab w:val="left" w:pos="851"/>
        </w:tabs>
        <w:spacing w:before="120" w:after="120"/>
        <w:jc w:val="both"/>
        <w:rPr>
          <w:rFonts w:eastAsiaTheme="minorEastAsia"/>
          <w:b/>
          <w:sz w:val="22"/>
          <w:u w:val="single"/>
          <w:lang w:eastAsia="zh-CN"/>
        </w:rPr>
      </w:pPr>
    </w:p>
    <w:p w:rsidR="009F4269" w:rsidRPr="009F4269" w:rsidRDefault="009F4269" w:rsidP="00060126">
      <w:pPr>
        <w:tabs>
          <w:tab w:val="left" w:pos="851"/>
        </w:tabs>
        <w:spacing w:before="120" w:after="120"/>
        <w:jc w:val="both"/>
        <w:rPr>
          <w:rFonts w:eastAsiaTheme="minorEastAsia"/>
          <w:b/>
          <w:sz w:val="22"/>
          <w:u w:val="single"/>
          <w:lang w:eastAsia="zh-CN"/>
        </w:rPr>
      </w:pPr>
      <w:r w:rsidRPr="009F4269">
        <w:rPr>
          <w:rFonts w:eastAsiaTheme="minorEastAsia"/>
          <w:b/>
          <w:sz w:val="22"/>
          <w:u w:val="single"/>
          <w:lang w:eastAsia="zh-CN"/>
        </w:rPr>
        <w:t>Scaling factor for RX beam sweeping</w:t>
      </w:r>
    </w:p>
    <w:p w:rsidR="00715F45" w:rsidRDefault="000B5E68" w:rsidP="00060126">
      <w:pPr>
        <w:tabs>
          <w:tab w:val="left" w:pos="851"/>
        </w:tabs>
        <w:spacing w:before="120" w:after="120"/>
        <w:jc w:val="both"/>
        <w:rPr>
          <w:rFonts w:eastAsiaTheme="minorEastAsia"/>
          <w:sz w:val="22"/>
          <w:lang w:eastAsia="zh-CN"/>
        </w:rPr>
      </w:pPr>
      <w:r>
        <w:rPr>
          <w:rFonts w:eastAsiaTheme="minorEastAsia"/>
          <w:sz w:val="22"/>
          <w:lang w:eastAsia="zh-CN"/>
        </w:rPr>
        <w:t>W</w:t>
      </w:r>
      <w:r>
        <w:rPr>
          <w:rFonts w:eastAsiaTheme="minorEastAsia" w:hint="eastAsia"/>
          <w:sz w:val="22"/>
          <w:lang w:eastAsia="zh-CN"/>
        </w:rPr>
        <w:t xml:space="preserve">hen the configured CSI-RS resource is </w:t>
      </w:r>
      <w:proofErr w:type="spellStart"/>
      <w:r>
        <w:rPr>
          <w:rFonts w:eastAsiaTheme="minorEastAsia" w:hint="eastAsia"/>
          <w:sz w:val="22"/>
          <w:lang w:eastAsia="zh-CN"/>
        </w:rPr>
        <w:t>QCLed</w:t>
      </w:r>
      <w:proofErr w:type="spellEnd"/>
      <w:r>
        <w:rPr>
          <w:rFonts w:eastAsiaTheme="minorEastAsia" w:hint="eastAsia"/>
          <w:sz w:val="22"/>
          <w:lang w:eastAsia="zh-CN"/>
        </w:rPr>
        <w:t xml:space="preserve"> to the associated SSB, UE would use the same Rx beam selected for SSB measurement to perform CSI-RS based measurement in FR2. </w:t>
      </w:r>
      <w:r>
        <w:rPr>
          <w:rFonts w:eastAsiaTheme="minorEastAsia"/>
          <w:sz w:val="22"/>
          <w:lang w:eastAsia="zh-CN"/>
        </w:rPr>
        <w:t>A</w:t>
      </w:r>
      <w:r>
        <w:rPr>
          <w:rFonts w:eastAsiaTheme="minorEastAsia" w:hint="eastAsia"/>
          <w:sz w:val="22"/>
          <w:lang w:eastAsia="zh-CN"/>
        </w:rPr>
        <w:t xml:space="preserve">nd the CSI-RS based </w:t>
      </w:r>
      <w:r>
        <w:rPr>
          <w:rFonts w:eastAsiaTheme="minorEastAsia"/>
          <w:sz w:val="22"/>
          <w:lang w:eastAsia="zh-CN"/>
        </w:rPr>
        <w:t>measurement</w:t>
      </w:r>
      <w:r>
        <w:rPr>
          <w:rFonts w:eastAsiaTheme="minorEastAsia" w:hint="eastAsia"/>
          <w:sz w:val="22"/>
          <w:lang w:eastAsia="zh-CN"/>
        </w:rPr>
        <w:t xml:space="preserve"> period does</w:t>
      </w:r>
      <w:r w:rsidR="004E2E01">
        <w:rPr>
          <w:rFonts w:eastAsiaTheme="minorEastAsia" w:hint="eastAsia"/>
          <w:sz w:val="22"/>
          <w:lang w:eastAsia="zh-CN"/>
        </w:rPr>
        <w:t xml:space="preserve"> </w:t>
      </w:r>
      <w:r>
        <w:rPr>
          <w:rFonts w:eastAsiaTheme="minorEastAsia" w:hint="eastAsia"/>
          <w:sz w:val="22"/>
          <w:lang w:eastAsia="zh-CN"/>
        </w:rPr>
        <w:t>not need to consider the scaling factor due to Rx beam sweeping</w:t>
      </w:r>
      <w:r w:rsidR="004E2E01">
        <w:rPr>
          <w:rFonts w:eastAsiaTheme="minorEastAsia" w:hint="eastAsia"/>
          <w:sz w:val="22"/>
          <w:lang w:eastAsia="zh-CN"/>
        </w:rPr>
        <w:t>.</w:t>
      </w:r>
      <w:r w:rsidR="008E57DB">
        <w:rPr>
          <w:rFonts w:eastAsiaTheme="minorEastAsia" w:hint="eastAsia"/>
          <w:sz w:val="22"/>
          <w:lang w:eastAsia="zh-CN"/>
        </w:rPr>
        <w:t xml:space="preserve"> </w:t>
      </w:r>
      <w:r w:rsidR="008E57DB">
        <w:rPr>
          <w:rFonts w:eastAsiaTheme="minorEastAsia" w:hint="eastAsia"/>
          <w:sz w:val="22"/>
          <w:lang w:eastAsia="zh-CN"/>
        </w:rPr>
        <w:lastRenderedPageBreak/>
        <w:t>Otherwise, the scaling factor due to Rx beam sweeping shall be considered.</w:t>
      </w:r>
      <w:r w:rsidR="0066220D">
        <w:rPr>
          <w:rFonts w:eastAsiaTheme="minorEastAsia" w:hint="eastAsia"/>
          <w:sz w:val="22"/>
          <w:lang w:eastAsia="zh-CN"/>
        </w:rPr>
        <w:t xml:space="preserve"> And the scaling factor is the same as SSB based measurement, N=8.</w:t>
      </w:r>
    </w:p>
    <w:p w:rsidR="00715F45" w:rsidRPr="004E2E01" w:rsidRDefault="004E2E01" w:rsidP="00060126">
      <w:pPr>
        <w:tabs>
          <w:tab w:val="left" w:pos="851"/>
        </w:tabs>
        <w:spacing w:before="120" w:after="120"/>
        <w:jc w:val="both"/>
        <w:rPr>
          <w:rFonts w:eastAsiaTheme="minorEastAsia"/>
          <w:b/>
          <w:sz w:val="22"/>
          <w:lang w:eastAsia="zh-CN"/>
        </w:rPr>
      </w:pPr>
      <w:r w:rsidRPr="004E2E01">
        <w:rPr>
          <w:rFonts w:eastAsiaTheme="minorEastAsia" w:hint="eastAsia"/>
          <w:b/>
          <w:sz w:val="22"/>
          <w:lang w:eastAsia="zh-CN"/>
        </w:rPr>
        <w:t xml:space="preserve">Proposal </w:t>
      </w:r>
      <w:r w:rsidR="0066220D">
        <w:rPr>
          <w:rFonts w:eastAsiaTheme="minorEastAsia" w:hint="eastAsia"/>
          <w:b/>
          <w:sz w:val="22"/>
          <w:lang w:eastAsia="zh-CN"/>
        </w:rPr>
        <w:t>3</w:t>
      </w:r>
      <w:r w:rsidRPr="004E2E01">
        <w:rPr>
          <w:rFonts w:eastAsiaTheme="minorEastAsia" w:hint="eastAsia"/>
          <w:b/>
          <w:sz w:val="22"/>
          <w:lang w:eastAsia="zh-CN"/>
        </w:rPr>
        <w:t xml:space="preserve">: </w:t>
      </w:r>
      <w:r w:rsidR="0066220D">
        <w:rPr>
          <w:rFonts w:eastAsiaTheme="minorEastAsia" w:hint="eastAsia"/>
          <w:b/>
          <w:sz w:val="22"/>
          <w:lang w:eastAsia="zh-CN"/>
        </w:rPr>
        <w:t>T</w:t>
      </w:r>
      <w:r w:rsidR="0066220D" w:rsidRPr="0066220D">
        <w:rPr>
          <w:rFonts w:eastAsiaTheme="minorEastAsia" w:hint="eastAsia"/>
          <w:b/>
          <w:sz w:val="22"/>
          <w:lang w:eastAsia="zh-CN"/>
        </w:rPr>
        <w:t>he scaling factor due to Rx beam sweeping</w:t>
      </w:r>
      <w:r w:rsidR="0066220D">
        <w:rPr>
          <w:rFonts w:eastAsiaTheme="minorEastAsia" w:hint="eastAsia"/>
          <w:b/>
          <w:sz w:val="22"/>
          <w:lang w:eastAsia="zh-CN"/>
        </w:rPr>
        <w:t xml:space="preserve"> for CSI-RS </w:t>
      </w:r>
      <w:r w:rsidR="0066220D">
        <w:rPr>
          <w:rFonts w:eastAsiaTheme="minorEastAsia"/>
          <w:b/>
          <w:sz w:val="22"/>
          <w:lang w:eastAsia="zh-CN"/>
        </w:rPr>
        <w:t>measurement</w:t>
      </w:r>
      <w:r w:rsidR="0066220D">
        <w:rPr>
          <w:rFonts w:eastAsiaTheme="minorEastAsia" w:hint="eastAsia"/>
          <w:b/>
          <w:sz w:val="22"/>
          <w:lang w:eastAsia="zh-CN"/>
        </w:rPr>
        <w:t xml:space="preserve"> is defined as 8 in FR2</w:t>
      </w:r>
      <w:r w:rsidRPr="004E2E01">
        <w:rPr>
          <w:rFonts w:eastAsiaTheme="minorEastAsia" w:hint="eastAsia"/>
          <w:b/>
          <w:sz w:val="22"/>
          <w:lang w:eastAsia="zh-CN"/>
        </w:rPr>
        <w:t>.</w:t>
      </w:r>
    </w:p>
    <w:p w:rsidR="000624AF" w:rsidRPr="000624AF" w:rsidRDefault="000624AF" w:rsidP="00060126">
      <w:pPr>
        <w:tabs>
          <w:tab w:val="left" w:pos="851"/>
        </w:tabs>
        <w:spacing w:before="120" w:after="120"/>
        <w:jc w:val="both"/>
        <w:rPr>
          <w:rFonts w:eastAsiaTheme="minorEastAsia"/>
          <w:b/>
          <w:sz w:val="22"/>
          <w:u w:val="single"/>
          <w:lang w:eastAsia="zh-CN"/>
        </w:rPr>
      </w:pPr>
      <w:r w:rsidRPr="000624AF">
        <w:rPr>
          <w:rFonts w:eastAsiaTheme="minorEastAsia" w:hint="eastAsia"/>
          <w:b/>
          <w:sz w:val="22"/>
          <w:u w:val="single"/>
          <w:lang w:eastAsia="zh-CN"/>
        </w:rPr>
        <w:t xml:space="preserve">Scheduling </w:t>
      </w:r>
      <w:r w:rsidR="009F4269" w:rsidRPr="000624AF">
        <w:rPr>
          <w:rFonts w:eastAsiaTheme="minorEastAsia"/>
          <w:b/>
          <w:sz w:val="22"/>
          <w:u w:val="single"/>
          <w:lang w:eastAsia="zh-CN"/>
        </w:rPr>
        <w:t>restriction</w:t>
      </w:r>
    </w:p>
    <w:p w:rsidR="00462972" w:rsidRDefault="00A2756B" w:rsidP="00060126">
      <w:pPr>
        <w:tabs>
          <w:tab w:val="left" w:pos="851"/>
        </w:tabs>
        <w:spacing w:before="120" w:after="120"/>
        <w:jc w:val="both"/>
        <w:rPr>
          <w:rFonts w:eastAsiaTheme="minorEastAsia"/>
          <w:sz w:val="22"/>
          <w:lang w:eastAsia="zh-CN"/>
        </w:rPr>
      </w:pPr>
      <w:r>
        <w:rPr>
          <w:rFonts w:eastAsiaTheme="minorEastAsia" w:hint="eastAsia"/>
          <w:sz w:val="22"/>
          <w:lang w:eastAsia="zh-CN"/>
        </w:rPr>
        <w:t xml:space="preserve">For SSB-based measurement, the scheduling restriction was introduced </w:t>
      </w:r>
      <w:r w:rsidR="009A0C6F">
        <w:rPr>
          <w:rFonts w:eastAsiaTheme="minorEastAsia" w:hint="eastAsia"/>
          <w:sz w:val="22"/>
          <w:lang w:eastAsia="zh-CN"/>
        </w:rPr>
        <w:t>for the following cases:</w:t>
      </w:r>
    </w:p>
    <w:p w:rsidR="009A0C6F" w:rsidRDefault="009A0C6F" w:rsidP="009A0C6F">
      <w:pPr>
        <w:pStyle w:val="a7"/>
        <w:numPr>
          <w:ilvl w:val="0"/>
          <w:numId w:val="7"/>
        </w:numPr>
        <w:tabs>
          <w:tab w:val="left" w:pos="851"/>
        </w:tabs>
        <w:spacing w:before="120" w:after="120"/>
        <w:ind w:firstLineChars="0" w:hanging="136"/>
        <w:jc w:val="both"/>
        <w:rPr>
          <w:rFonts w:eastAsiaTheme="minorEastAsia"/>
          <w:sz w:val="22"/>
          <w:lang w:eastAsia="zh-CN"/>
        </w:rPr>
      </w:pPr>
      <w:r>
        <w:rPr>
          <w:rFonts w:eastAsiaTheme="minorEastAsia" w:hint="eastAsia"/>
          <w:sz w:val="22"/>
          <w:lang w:eastAsia="zh-CN"/>
        </w:rPr>
        <w:t>Mix-numerology between data and SSB symbols</w:t>
      </w:r>
    </w:p>
    <w:p w:rsidR="009A0C6F" w:rsidRDefault="009A0C6F" w:rsidP="009A0C6F">
      <w:pPr>
        <w:pStyle w:val="a7"/>
        <w:numPr>
          <w:ilvl w:val="0"/>
          <w:numId w:val="7"/>
        </w:numPr>
        <w:tabs>
          <w:tab w:val="left" w:pos="851"/>
        </w:tabs>
        <w:spacing w:before="120" w:after="120"/>
        <w:ind w:firstLineChars="0" w:hanging="136"/>
        <w:jc w:val="both"/>
        <w:rPr>
          <w:rFonts w:eastAsiaTheme="minorEastAsia"/>
          <w:sz w:val="22"/>
          <w:lang w:eastAsia="zh-CN"/>
        </w:rPr>
      </w:pPr>
      <w:r>
        <w:rPr>
          <w:rFonts w:eastAsiaTheme="minorEastAsia" w:hint="eastAsia"/>
          <w:sz w:val="22"/>
          <w:lang w:eastAsia="zh-CN"/>
        </w:rPr>
        <w:t>RX beam sweeping in FR2</w:t>
      </w:r>
    </w:p>
    <w:p w:rsidR="009A0C6F" w:rsidRPr="009A0C6F" w:rsidRDefault="009A0C6F" w:rsidP="009A0C6F">
      <w:pPr>
        <w:pStyle w:val="a7"/>
        <w:numPr>
          <w:ilvl w:val="0"/>
          <w:numId w:val="7"/>
        </w:numPr>
        <w:tabs>
          <w:tab w:val="left" w:pos="851"/>
        </w:tabs>
        <w:spacing w:before="120" w:after="120"/>
        <w:ind w:firstLineChars="0" w:hanging="136"/>
        <w:jc w:val="both"/>
        <w:rPr>
          <w:rFonts w:eastAsiaTheme="minorEastAsia"/>
          <w:sz w:val="22"/>
          <w:lang w:eastAsia="zh-CN"/>
        </w:rPr>
      </w:pPr>
      <w:r>
        <w:rPr>
          <w:rFonts w:eastAsiaTheme="minorEastAsia" w:hint="eastAsia"/>
          <w:sz w:val="22"/>
          <w:lang w:eastAsia="zh-CN"/>
        </w:rPr>
        <w:t>Collision between UL transmission and DL measurement for TDD carrier</w:t>
      </w:r>
    </w:p>
    <w:p w:rsidR="00462972" w:rsidRDefault="00D97311" w:rsidP="00060126">
      <w:pPr>
        <w:tabs>
          <w:tab w:val="left" w:pos="851"/>
        </w:tabs>
        <w:spacing w:before="120" w:after="120"/>
        <w:jc w:val="both"/>
        <w:rPr>
          <w:rFonts w:eastAsiaTheme="minorEastAsia"/>
          <w:sz w:val="22"/>
          <w:lang w:eastAsia="zh-CN"/>
        </w:rPr>
      </w:pPr>
      <w:r>
        <w:rPr>
          <w:rFonts w:eastAsiaTheme="minorEastAsia" w:hint="eastAsia"/>
          <w:sz w:val="22"/>
          <w:lang w:eastAsia="zh-CN"/>
        </w:rPr>
        <w:t>For case</w:t>
      </w:r>
      <w:r w:rsidR="00BF5E55">
        <w:rPr>
          <w:rFonts w:eastAsiaTheme="minorEastAsia" w:hint="eastAsia"/>
          <w:sz w:val="22"/>
          <w:lang w:eastAsia="zh-CN"/>
        </w:rPr>
        <w:t xml:space="preserve"> 1</w:t>
      </w:r>
      <w:r>
        <w:rPr>
          <w:rFonts w:eastAsiaTheme="minorEastAsia" w:hint="eastAsia"/>
          <w:sz w:val="22"/>
          <w:lang w:eastAsia="zh-CN"/>
        </w:rPr>
        <w:t xml:space="preserve">, </w:t>
      </w:r>
      <w:r w:rsidR="001E3FA1">
        <w:rPr>
          <w:rFonts w:eastAsiaTheme="minorEastAsia" w:hint="eastAsia"/>
          <w:sz w:val="22"/>
          <w:lang w:eastAsia="zh-CN"/>
        </w:rPr>
        <w:t xml:space="preserve">the UE capability of </w:t>
      </w:r>
      <w:proofErr w:type="spellStart"/>
      <w:r w:rsidR="001E3FA1" w:rsidRPr="00720137">
        <w:rPr>
          <w:rFonts w:hint="eastAsia"/>
          <w:i/>
        </w:rPr>
        <w:t>S</w:t>
      </w:r>
      <w:r w:rsidR="001E3FA1" w:rsidRPr="00720137">
        <w:rPr>
          <w:i/>
        </w:rPr>
        <w:t>imultaneousRxDataSSB-DiffNumerology</w:t>
      </w:r>
      <w:proofErr w:type="spellEnd"/>
      <w:r w:rsidR="001E3FA1">
        <w:rPr>
          <w:rFonts w:eastAsiaTheme="minorEastAsia" w:hint="eastAsia"/>
          <w:sz w:val="22"/>
          <w:lang w:eastAsia="zh-CN"/>
        </w:rPr>
        <w:t xml:space="preserve"> was introduced to indicate whether UE support to receive</w:t>
      </w:r>
      <w:r w:rsidR="001E3FA1" w:rsidRPr="001E3FA1">
        <w:rPr>
          <w:rFonts w:eastAsiaTheme="minorEastAsia" w:hint="eastAsia"/>
          <w:sz w:val="22"/>
          <w:lang w:eastAsia="zh-CN"/>
        </w:rPr>
        <w:t xml:space="preserve"> </w:t>
      </w:r>
      <w:r w:rsidR="001E3FA1">
        <w:rPr>
          <w:rFonts w:eastAsiaTheme="minorEastAsia" w:hint="eastAsia"/>
          <w:sz w:val="22"/>
          <w:lang w:eastAsia="zh-CN"/>
        </w:rPr>
        <w:t xml:space="preserve">simultaneous data on serving cell and SSB of neighbour cell. </w:t>
      </w:r>
      <w:r w:rsidR="0037299D">
        <w:rPr>
          <w:rFonts w:eastAsiaTheme="minorEastAsia"/>
          <w:sz w:val="22"/>
          <w:lang w:eastAsia="zh-CN"/>
        </w:rPr>
        <w:t>S</w:t>
      </w:r>
      <w:r w:rsidR="0037299D">
        <w:rPr>
          <w:rFonts w:eastAsiaTheme="minorEastAsia" w:hint="eastAsia"/>
          <w:sz w:val="22"/>
          <w:lang w:eastAsia="zh-CN"/>
        </w:rPr>
        <w:t>imilarity, the UE capability of simultaneous reception of CSI-RS of neighbour cell and SSB of serving cell can be introduced for CSI-RS measurement. If UE supports to receive simultaneous</w:t>
      </w:r>
      <w:r w:rsidR="0037299D" w:rsidRPr="0037299D">
        <w:rPr>
          <w:rFonts w:eastAsiaTheme="minorEastAsia" w:hint="eastAsia"/>
          <w:sz w:val="22"/>
          <w:lang w:eastAsia="zh-CN"/>
        </w:rPr>
        <w:t xml:space="preserve"> </w:t>
      </w:r>
      <w:r w:rsidR="0037299D">
        <w:rPr>
          <w:rFonts w:eastAsiaTheme="minorEastAsia" w:hint="eastAsia"/>
          <w:sz w:val="22"/>
          <w:lang w:eastAsia="zh-CN"/>
        </w:rPr>
        <w:t>CSI-RS of neighbour cell and SSB of serving cell</w:t>
      </w:r>
      <w:r w:rsidR="004077BE">
        <w:rPr>
          <w:rFonts w:eastAsiaTheme="minorEastAsia" w:hint="eastAsia"/>
          <w:sz w:val="22"/>
          <w:lang w:eastAsia="zh-CN"/>
        </w:rPr>
        <w:t>,</w:t>
      </w:r>
      <w:r w:rsidR="00974ECE">
        <w:rPr>
          <w:rFonts w:eastAsiaTheme="minorEastAsia" w:hint="eastAsia"/>
          <w:sz w:val="22"/>
          <w:lang w:eastAsia="zh-CN"/>
        </w:rPr>
        <w:t xml:space="preserve"> </w:t>
      </w:r>
      <w:r w:rsidR="00974ECE">
        <w:rPr>
          <w:rFonts w:hint="eastAsia"/>
        </w:rPr>
        <w:t xml:space="preserve">the CSI-RS based measurement with different SCS could be performed without </w:t>
      </w:r>
      <w:r w:rsidR="00974ECE">
        <w:t>scheduling restriction</w:t>
      </w:r>
      <w:r w:rsidR="00974ECE">
        <w:rPr>
          <w:rFonts w:hint="eastAsia"/>
        </w:rPr>
        <w:t>.</w:t>
      </w:r>
      <w:r w:rsidR="004077BE">
        <w:rPr>
          <w:rFonts w:eastAsiaTheme="minorEastAsia" w:hint="eastAsia"/>
          <w:sz w:val="22"/>
          <w:lang w:eastAsia="zh-CN"/>
        </w:rPr>
        <w:t xml:space="preserve"> </w:t>
      </w:r>
      <w:r w:rsidR="00974ECE">
        <w:rPr>
          <w:rFonts w:eastAsiaTheme="minorEastAsia" w:hint="eastAsia"/>
          <w:sz w:val="22"/>
          <w:lang w:eastAsia="zh-CN"/>
        </w:rPr>
        <w:t>I</w:t>
      </w:r>
      <w:r w:rsidR="00FE4CE4">
        <w:rPr>
          <w:rFonts w:eastAsiaTheme="minorEastAsia" w:hint="eastAsia"/>
          <w:sz w:val="22"/>
          <w:lang w:eastAsia="zh-CN"/>
        </w:rPr>
        <w:t xml:space="preserve">f UE does not support to receive simultaneous data or SSB of serving cell and CSI-RS signal of </w:t>
      </w:r>
      <w:r w:rsidR="00FE4CE4">
        <w:rPr>
          <w:rFonts w:eastAsiaTheme="minorEastAsia"/>
          <w:sz w:val="22"/>
          <w:lang w:eastAsia="zh-CN"/>
        </w:rPr>
        <w:t>neighbour</w:t>
      </w:r>
      <w:r w:rsidR="00FE4CE4">
        <w:rPr>
          <w:rFonts w:eastAsiaTheme="minorEastAsia" w:hint="eastAsia"/>
          <w:sz w:val="22"/>
          <w:lang w:eastAsia="zh-CN"/>
        </w:rPr>
        <w:t xml:space="preserve"> cell, as illustrated in figure 1, </w:t>
      </w:r>
      <w:r w:rsidR="004077BE">
        <w:rPr>
          <w:rFonts w:eastAsiaTheme="minorEastAsia" w:hint="eastAsia"/>
          <w:sz w:val="22"/>
          <w:lang w:eastAsia="zh-CN"/>
        </w:rPr>
        <w:t xml:space="preserve">UE will prioritize to perform CSI-RS based measurement on </w:t>
      </w:r>
      <w:r w:rsidR="004077BE">
        <w:rPr>
          <w:rFonts w:eastAsiaTheme="minorEastAsia"/>
          <w:sz w:val="22"/>
          <w:lang w:eastAsia="zh-CN"/>
        </w:rPr>
        <w:t>neighbour</w:t>
      </w:r>
      <w:r w:rsidR="004077BE">
        <w:rPr>
          <w:rFonts w:eastAsiaTheme="minorEastAsia" w:hint="eastAsia"/>
          <w:sz w:val="22"/>
          <w:lang w:eastAsia="zh-CN"/>
        </w:rPr>
        <w:t xml:space="preserve"> cell and the requirements of scheduling restriction is applied to the mixed numerology between data/SSB of serving cell and CSI-RS of </w:t>
      </w:r>
      <w:r w:rsidR="004077BE">
        <w:rPr>
          <w:rFonts w:eastAsiaTheme="minorEastAsia"/>
          <w:sz w:val="22"/>
          <w:lang w:eastAsia="zh-CN"/>
        </w:rPr>
        <w:t>neighbour</w:t>
      </w:r>
      <w:r w:rsidR="004077BE">
        <w:rPr>
          <w:rFonts w:eastAsiaTheme="minorEastAsia" w:hint="eastAsia"/>
          <w:sz w:val="22"/>
          <w:lang w:eastAsia="zh-CN"/>
        </w:rPr>
        <w:t xml:space="preserve"> cell.</w:t>
      </w:r>
    </w:p>
    <w:p w:rsidR="004077BE" w:rsidRDefault="004077BE" w:rsidP="004077BE">
      <w:pPr>
        <w:keepNext/>
        <w:tabs>
          <w:tab w:val="left" w:pos="851"/>
        </w:tabs>
        <w:spacing w:before="120" w:after="120"/>
        <w:jc w:val="center"/>
      </w:pPr>
      <w:r>
        <w:object w:dxaOrig="7782" w:dyaOrig="3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pt;height:127.5pt" o:ole="">
            <v:imagedata r:id="rId8" o:title=""/>
          </v:shape>
          <o:OLEObject Type="Embed" ProgID="Visio.Drawing.11" ShapeID="_x0000_i1025" DrawAspect="Content" ObjectID="_1651067712" r:id="rId9"/>
        </w:object>
      </w:r>
    </w:p>
    <w:p w:rsidR="00D97311" w:rsidRDefault="004077BE" w:rsidP="004077BE">
      <w:pPr>
        <w:pStyle w:val="a5"/>
        <w:jc w:val="center"/>
        <w:rPr>
          <w:rFonts w:eastAsiaTheme="minorEastAsia"/>
          <w:sz w:val="22"/>
          <w:lang w:eastAsia="zh-CN"/>
        </w:rPr>
      </w:pPr>
      <w:r>
        <w:t xml:space="preserve">Figure </w:t>
      </w:r>
      <w:r>
        <w:fldChar w:fldCharType="begin"/>
      </w:r>
      <w:r>
        <w:instrText xml:space="preserve"> SEQ Figure \* ARABIC </w:instrText>
      </w:r>
      <w:r>
        <w:fldChar w:fldCharType="separate"/>
      </w:r>
      <w:r w:rsidR="00CF782A">
        <w:rPr>
          <w:noProof/>
        </w:rPr>
        <w:t>1</w:t>
      </w:r>
      <w:r>
        <w:fldChar w:fldCharType="end"/>
      </w:r>
      <w:r>
        <w:rPr>
          <w:rFonts w:hint="eastAsia"/>
          <w:lang w:eastAsia="zh-CN"/>
        </w:rPr>
        <w:t>: Mixed numerology case</w:t>
      </w:r>
    </w:p>
    <w:p w:rsidR="00974ECE" w:rsidRPr="00C529B9" w:rsidRDefault="00974ECE" w:rsidP="00BF5E55">
      <w:pPr>
        <w:tabs>
          <w:tab w:val="left" w:pos="851"/>
        </w:tabs>
        <w:spacing w:before="120" w:after="120"/>
        <w:jc w:val="both"/>
        <w:rPr>
          <w:rFonts w:eastAsiaTheme="minorEastAsia"/>
          <w:b/>
          <w:sz w:val="22"/>
          <w:lang w:eastAsia="zh-CN"/>
        </w:rPr>
      </w:pPr>
      <w:r w:rsidRPr="00974ECE">
        <w:rPr>
          <w:rFonts w:eastAsiaTheme="minorEastAsia" w:hint="eastAsia"/>
          <w:b/>
          <w:sz w:val="22"/>
          <w:lang w:eastAsia="zh-CN"/>
        </w:rPr>
        <w:t xml:space="preserve">Proposal </w:t>
      </w:r>
      <w:r w:rsidR="0066220D">
        <w:rPr>
          <w:rFonts w:eastAsiaTheme="minorEastAsia" w:hint="eastAsia"/>
          <w:b/>
          <w:sz w:val="22"/>
          <w:lang w:eastAsia="zh-CN"/>
        </w:rPr>
        <w:t>4</w:t>
      </w:r>
      <w:r w:rsidRPr="00974ECE">
        <w:rPr>
          <w:rFonts w:eastAsiaTheme="minorEastAsia" w:hint="eastAsia"/>
          <w:b/>
          <w:sz w:val="22"/>
          <w:lang w:eastAsia="zh-CN"/>
        </w:rPr>
        <w:t>: It is proposed to introduce the UE capability to indicate the simultaneous reception of CSI-RS of neighbour cell and SSB of serving cell.</w:t>
      </w:r>
    </w:p>
    <w:p w:rsidR="00BF5E55" w:rsidRDefault="00BF5E55" w:rsidP="00BF5E55">
      <w:pPr>
        <w:tabs>
          <w:tab w:val="left" w:pos="851"/>
        </w:tabs>
        <w:spacing w:before="120" w:after="120"/>
        <w:jc w:val="both"/>
        <w:rPr>
          <w:rFonts w:eastAsiaTheme="minorEastAsia"/>
          <w:sz w:val="22"/>
          <w:lang w:eastAsia="zh-CN"/>
        </w:rPr>
      </w:pPr>
      <w:r>
        <w:rPr>
          <w:rFonts w:eastAsiaTheme="minorEastAsia" w:hint="eastAsia"/>
          <w:sz w:val="22"/>
          <w:lang w:eastAsia="zh-CN"/>
        </w:rPr>
        <w:t>For case 2, if UE needs a different Rx beam</w:t>
      </w:r>
      <w:r w:rsidR="001D3A8E">
        <w:rPr>
          <w:rFonts w:eastAsiaTheme="minorEastAsia" w:hint="eastAsia"/>
          <w:sz w:val="22"/>
          <w:lang w:eastAsia="zh-CN"/>
        </w:rPr>
        <w:t xml:space="preserve"> other than the Rx beam used for serving cell reception</w:t>
      </w:r>
      <w:r>
        <w:rPr>
          <w:rFonts w:eastAsiaTheme="minorEastAsia" w:hint="eastAsia"/>
          <w:sz w:val="22"/>
          <w:lang w:eastAsia="zh-CN"/>
        </w:rPr>
        <w:t xml:space="preserve"> to perform CSI-RS measurement on </w:t>
      </w:r>
      <w:r>
        <w:rPr>
          <w:rFonts w:eastAsiaTheme="minorEastAsia"/>
          <w:sz w:val="22"/>
          <w:lang w:eastAsia="zh-CN"/>
        </w:rPr>
        <w:t>neighbour</w:t>
      </w:r>
      <w:r>
        <w:rPr>
          <w:rFonts w:eastAsiaTheme="minorEastAsia" w:hint="eastAsia"/>
          <w:sz w:val="22"/>
          <w:lang w:eastAsia="zh-CN"/>
        </w:rPr>
        <w:t xml:space="preserve"> cell, </w:t>
      </w:r>
      <w:r w:rsidR="001D3A8E">
        <w:rPr>
          <w:rFonts w:eastAsiaTheme="minorEastAsia" w:hint="eastAsia"/>
          <w:sz w:val="22"/>
          <w:lang w:eastAsia="zh-CN"/>
        </w:rPr>
        <w:t>and the requirement of scheduling restriction specified for SSB measurement in FR2 will be reused for CSI-RS based measurement in FR2.</w:t>
      </w:r>
    </w:p>
    <w:p w:rsidR="001D3A8E" w:rsidRDefault="001D3A8E" w:rsidP="00BF5E55">
      <w:pPr>
        <w:tabs>
          <w:tab w:val="left" w:pos="851"/>
        </w:tabs>
        <w:spacing w:before="120" w:after="120"/>
        <w:jc w:val="both"/>
        <w:rPr>
          <w:rFonts w:eastAsiaTheme="minorEastAsia"/>
          <w:sz w:val="22"/>
          <w:lang w:eastAsia="zh-CN"/>
        </w:rPr>
      </w:pPr>
      <w:r>
        <w:rPr>
          <w:rFonts w:eastAsiaTheme="minorEastAsia" w:hint="eastAsia"/>
          <w:sz w:val="22"/>
          <w:lang w:eastAsia="zh-CN"/>
        </w:rPr>
        <w:t>For case 3, in case there is the collision between UL transmission and</w:t>
      </w:r>
      <w:r w:rsidR="008E57DB">
        <w:rPr>
          <w:rFonts w:eastAsiaTheme="minorEastAsia" w:hint="eastAsia"/>
          <w:sz w:val="22"/>
          <w:lang w:eastAsia="zh-CN"/>
        </w:rPr>
        <w:t xml:space="preserve"> neighbour cell measurement, according to my understanding, the same principle </w:t>
      </w:r>
      <w:r w:rsidR="00466A01">
        <w:rPr>
          <w:rFonts w:eastAsiaTheme="minorEastAsia" w:hint="eastAsia"/>
          <w:sz w:val="22"/>
          <w:lang w:eastAsia="zh-CN"/>
        </w:rPr>
        <w:t xml:space="preserve">defined for SSB based </w:t>
      </w:r>
      <w:r w:rsidR="00466A01">
        <w:rPr>
          <w:rFonts w:eastAsiaTheme="minorEastAsia"/>
          <w:sz w:val="22"/>
          <w:lang w:eastAsia="zh-CN"/>
        </w:rPr>
        <w:t>measurement</w:t>
      </w:r>
      <w:r w:rsidR="00466A01">
        <w:rPr>
          <w:rFonts w:eastAsiaTheme="minorEastAsia" w:hint="eastAsia"/>
          <w:sz w:val="22"/>
          <w:lang w:eastAsia="zh-CN"/>
        </w:rPr>
        <w:t xml:space="preserve"> </w:t>
      </w:r>
      <w:r w:rsidR="008E57DB">
        <w:rPr>
          <w:rFonts w:eastAsiaTheme="minorEastAsia" w:hint="eastAsia"/>
          <w:sz w:val="22"/>
          <w:lang w:eastAsia="zh-CN"/>
        </w:rPr>
        <w:t>sh</w:t>
      </w:r>
      <w:r w:rsidR="00466A01">
        <w:rPr>
          <w:rFonts w:eastAsiaTheme="minorEastAsia" w:hint="eastAsia"/>
          <w:sz w:val="22"/>
          <w:lang w:eastAsia="zh-CN"/>
        </w:rPr>
        <w:t>all be reused, in other word, UE will prioritize to perform CSI-RS based neighbour cell measurement other than UL transmission.</w:t>
      </w:r>
    </w:p>
    <w:p w:rsidR="00BF5E55" w:rsidRDefault="00BF5E55" w:rsidP="00BF5E55">
      <w:pPr>
        <w:tabs>
          <w:tab w:val="left" w:pos="851"/>
        </w:tabs>
        <w:spacing w:before="120" w:after="120"/>
        <w:jc w:val="both"/>
        <w:rPr>
          <w:rFonts w:eastAsiaTheme="minorEastAsia"/>
          <w:sz w:val="22"/>
          <w:lang w:eastAsia="zh-CN"/>
        </w:rPr>
      </w:pPr>
      <w:r>
        <w:rPr>
          <w:rFonts w:eastAsiaTheme="minorEastAsia" w:hint="eastAsia"/>
          <w:sz w:val="22"/>
          <w:lang w:eastAsia="zh-CN"/>
        </w:rPr>
        <w:t xml:space="preserve">According to </w:t>
      </w:r>
      <w:r w:rsidR="001D3A8E">
        <w:rPr>
          <w:rFonts w:eastAsiaTheme="minorEastAsia" w:hint="eastAsia"/>
          <w:sz w:val="22"/>
          <w:lang w:eastAsia="zh-CN"/>
        </w:rPr>
        <w:t>the analysis for case 1-3</w:t>
      </w:r>
      <w:r>
        <w:rPr>
          <w:rFonts w:eastAsiaTheme="minorEastAsia" w:hint="eastAsia"/>
          <w:sz w:val="22"/>
          <w:lang w:eastAsia="zh-CN"/>
        </w:rPr>
        <w:t xml:space="preserve">, </w:t>
      </w:r>
      <w:r w:rsidR="00C529B9">
        <w:rPr>
          <w:rFonts w:eastAsiaTheme="minorEastAsia" w:hint="eastAsia"/>
          <w:sz w:val="22"/>
          <w:lang w:eastAsia="zh-CN"/>
        </w:rPr>
        <w:t>the scheduling restriction for all these cases shall be considered in</w:t>
      </w:r>
      <w:r w:rsidR="001D3A8E">
        <w:rPr>
          <w:rFonts w:eastAsiaTheme="minorEastAsia" w:hint="eastAsia"/>
          <w:sz w:val="22"/>
          <w:lang w:eastAsia="zh-CN"/>
        </w:rPr>
        <w:t xml:space="preserve"> CSI-RS based measurement</w:t>
      </w:r>
      <w:r w:rsidR="00C529B9">
        <w:rPr>
          <w:rFonts w:eastAsiaTheme="minorEastAsia" w:hint="eastAsia"/>
          <w:sz w:val="22"/>
          <w:lang w:eastAsia="zh-CN"/>
        </w:rPr>
        <w:t>.</w:t>
      </w:r>
    </w:p>
    <w:p w:rsidR="007E76E6" w:rsidRPr="007E76E6" w:rsidRDefault="007E76E6" w:rsidP="007E76E6">
      <w:pPr>
        <w:tabs>
          <w:tab w:val="left" w:pos="851"/>
        </w:tabs>
        <w:spacing w:before="120" w:after="120"/>
        <w:jc w:val="both"/>
        <w:rPr>
          <w:rFonts w:eastAsiaTheme="minorEastAsia"/>
          <w:b/>
          <w:sz w:val="22"/>
          <w:lang w:eastAsia="zh-CN"/>
        </w:rPr>
      </w:pPr>
      <w:r w:rsidRPr="007E76E6">
        <w:rPr>
          <w:rFonts w:eastAsiaTheme="minorEastAsia" w:hint="eastAsia"/>
          <w:b/>
          <w:sz w:val="22"/>
          <w:lang w:eastAsia="zh-CN"/>
        </w:rPr>
        <w:t xml:space="preserve">Proposal </w:t>
      </w:r>
      <w:r w:rsidR="0066220D">
        <w:rPr>
          <w:rFonts w:eastAsiaTheme="minorEastAsia" w:hint="eastAsia"/>
          <w:b/>
          <w:sz w:val="22"/>
          <w:lang w:eastAsia="zh-CN"/>
        </w:rPr>
        <w:t>5</w:t>
      </w:r>
      <w:r w:rsidRPr="007E76E6">
        <w:rPr>
          <w:rFonts w:eastAsiaTheme="minorEastAsia" w:hint="eastAsia"/>
          <w:b/>
          <w:sz w:val="22"/>
          <w:lang w:eastAsia="zh-CN"/>
        </w:rPr>
        <w:t>: the scheduling restriction for CSI-RS based measurement shall be introduced for the following cases:</w:t>
      </w:r>
    </w:p>
    <w:p w:rsidR="007E76E6" w:rsidRPr="007E76E6" w:rsidRDefault="007E76E6" w:rsidP="007E76E6">
      <w:pPr>
        <w:pStyle w:val="a7"/>
        <w:numPr>
          <w:ilvl w:val="0"/>
          <w:numId w:val="9"/>
        </w:numPr>
        <w:tabs>
          <w:tab w:val="left" w:pos="851"/>
        </w:tabs>
        <w:spacing w:before="120" w:after="120"/>
        <w:ind w:firstLineChars="0" w:hanging="136"/>
        <w:jc w:val="both"/>
        <w:rPr>
          <w:rFonts w:eastAsiaTheme="minorEastAsia"/>
          <w:b/>
          <w:sz w:val="22"/>
          <w:lang w:eastAsia="zh-CN"/>
        </w:rPr>
      </w:pPr>
      <w:r w:rsidRPr="007E76E6">
        <w:rPr>
          <w:rFonts w:eastAsiaTheme="minorEastAsia" w:hint="eastAsia"/>
          <w:b/>
          <w:sz w:val="22"/>
          <w:lang w:eastAsia="zh-CN"/>
        </w:rPr>
        <w:lastRenderedPageBreak/>
        <w:t>Mix-numerology between data/SSB of serving cell and CSI-RS of neighbour cell</w:t>
      </w:r>
    </w:p>
    <w:p w:rsidR="007E76E6" w:rsidRPr="007E76E6" w:rsidRDefault="007E76E6" w:rsidP="007E76E6">
      <w:pPr>
        <w:pStyle w:val="a7"/>
        <w:numPr>
          <w:ilvl w:val="0"/>
          <w:numId w:val="9"/>
        </w:numPr>
        <w:tabs>
          <w:tab w:val="left" w:pos="851"/>
        </w:tabs>
        <w:spacing w:before="120" w:after="120"/>
        <w:ind w:firstLineChars="0" w:hanging="136"/>
        <w:jc w:val="both"/>
        <w:rPr>
          <w:rFonts w:eastAsiaTheme="minorEastAsia"/>
          <w:b/>
          <w:sz w:val="22"/>
          <w:lang w:eastAsia="zh-CN"/>
        </w:rPr>
      </w:pPr>
      <w:r w:rsidRPr="007E76E6">
        <w:rPr>
          <w:rFonts w:eastAsiaTheme="minorEastAsia" w:hint="eastAsia"/>
          <w:b/>
          <w:sz w:val="22"/>
          <w:lang w:eastAsia="zh-CN"/>
        </w:rPr>
        <w:t>RX beam sweeping in FR2</w:t>
      </w:r>
    </w:p>
    <w:p w:rsidR="007E76E6" w:rsidRPr="007E76E6" w:rsidRDefault="007E76E6" w:rsidP="007E76E6">
      <w:pPr>
        <w:pStyle w:val="a7"/>
        <w:numPr>
          <w:ilvl w:val="0"/>
          <w:numId w:val="9"/>
        </w:numPr>
        <w:tabs>
          <w:tab w:val="left" w:pos="851"/>
        </w:tabs>
        <w:spacing w:before="120" w:after="120"/>
        <w:ind w:firstLineChars="0" w:hanging="136"/>
        <w:jc w:val="both"/>
        <w:rPr>
          <w:rFonts w:eastAsiaTheme="minorEastAsia"/>
          <w:b/>
          <w:sz w:val="22"/>
          <w:lang w:eastAsia="zh-CN"/>
        </w:rPr>
      </w:pPr>
      <w:r w:rsidRPr="007E76E6">
        <w:rPr>
          <w:rFonts w:eastAsiaTheme="minorEastAsia" w:hint="eastAsia"/>
          <w:b/>
          <w:sz w:val="22"/>
          <w:lang w:eastAsia="zh-CN"/>
        </w:rPr>
        <w:t>Collision between UL transmission and DL measurement for TDD carrier</w:t>
      </w:r>
    </w:p>
    <w:p w:rsidR="000624AF" w:rsidRPr="000624AF" w:rsidRDefault="000624AF" w:rsidP="00BF5E55">
      <w:pPr>
        <w:tabs>
          <w:tab w:val="left" w:pos="851"/>
        </w:tabs>
        <w:spacing w:before="120" w:after="120"/>
        <w:jc w:val="both"/>
        <w:rPr>
          <w:rFonts w:eastAsiaTheme="minorEastAsia"/>
          <w:b/>
          <w:sz w:val="22"/>
          <w:u w:val="single"/>
          <w:lang w:eastAsia="zh-CN"/>
        </w:rPr>
      </w:pPr>
      <w:r w:rsidRPr="000624AF">
        <w:rPr>
          <w:rFonts w:eastAsiaTheme="minorEastAsia" w:hint="eastAsia"/>
          <w:b/>
          <w:sz w:val="22"/>
          <w:u w:val="single"/>
          <w:lang w:eastAsia="zh-CN"/>
        </w:rPr>
        <w:t>CSSF</w:t>
      </w:r>
    </w:p>
    <w:p w:rsidR="007E76E6" w:rsidRPr="007E76E6" w:rsidRDefault="00E05691" w:rsidP="00BF5E55">
      <w:pPr>
        <w:tabs>
          <w:tab w:val="left" w:pos="851"/>
        </w:tabs>
        <w:spacing w:before="120" w:after="120"/>
        <w:jc w:val="both"/>
        <w:rPr>
          <w:rFonts w:eastAsiaTheme="minorEastAsia"/>
          <w:sz w:val="22"/>
          <w:lang w:eastAsia="zh-CN"/>
        </w:rPr>
      </w:pPr>
      <w:r>
        <w:rPr>
          <w:rFonts w:eastAsiaTheme="minorEastAsia" w:hint="eastAsia"/>
          <w:sz w:val="22"/>
          <w:lang w:eastAsia="zh-CN"/>
        </w:rPr>
        <w:t xml:space="preserve">For SSB based measurement, 2 searchers are assumed for UE to perform SSB based intra-frequency measurement, where one dedicated searcher is used for NR PCell (SA) or NR PSCell (NSA) measurements and an </w:t>
      </w:r>
      <w:r>
        <w:rPr>
          <w:rFonts w:eastAsiaTheme="minorEastAsia"/>
          <w:sz w:val="22"/>
          <w:lang w:eastAsia="zh-CN"/>
        </w:rPr>
        <w:t>additional</w:t>
      </w:r>
      <w:r>
        <w:rPr>
          <w:rFonts w:eastAsiaTheme="minorEastAsia" w:hint="eastAsia"/>
          <w:sz w:val="22"/>
          <w:lang w:eastAsia="zh-CN"/>
        </w:rPr>
        <w:t xml:space="preserve"> </w:t>
      </w:r>
      <w:r w:rsidR="00C55901">
        <w:rPr>
          <w:rFonts w:eastAsiaTheme="minorEastAsia" w:hint="eastAsia"/>
          <w:sz w:val="22"/>
          <w:lang w:eastAsia="zh-CN"/>
        </w:rPr>
        <w:t xml:space="preserve">searcher shared among SCells. And the scaling factor CSSF was introduced for the measurement conducted outside measurement gap and within measurement gap, respectively. </w:t>
      </w:r>
    </w:p>
    <w:p w:rsidR="005018BB" w:rsidRDefault="00436B86" w:rsidP="00060126">
      <w:pPr>
        <w:tabs>
          <w:tab w:val="left" w:pos="851"/>
        </w:tabs>
        <w:spacing w:before="120" w:after="120"/>
        <w:jc w:val="both"/>
        <w:rPr>
          <w:rFonts w:eastAsiaTheme="minorEastAsia"/>
          <w:sz w:val="22"/>
          <w:lang w:eastAsia="zh-CN"/>
        </w:rPr>
      </w:pPr>
      <w:r>
        <w:rPr>
          <w:rFonts w:eastAsiaTheme="minorEastAsia" w:hint="eastAsia"/>
          <w:sz w:val="22"/>
          <w:lang w:eastAsia="zh-CN"/>
        </w:rPr>
        <w:t xml:space="preserve">For CSI-RS based measurement, if UE is implemented with additional dedicated searcher used for CSI-RS measurement, </w:t>
      </w:r>
      <w:r w:rsidR="00F50D9A">
        <w:rPr>
          <w:rFonts w:eastAsiaTheme="minorEastAsia" w:hint="eastAsia"/>
          <w:sz w:val="22"/>
          <w:lang w:eastAsia="zh-CN"/>
        </w:rPr>
        <w:t xml:space="preserve">there is no impact on existing CSSF value defined for SSB based measurement. </w:t>
      </w:r>
      <w:r w:rsidR="00F50D9A">
        <w:rPr>
          <w:rFonts w:eastAsiaTheme="minorEastAsia"/>
          <w:sz w:val="22"/>
          <w:lang w:eastAsia="zh-CN"/>
        </w:rPr>
        <w:t>O</w:t>
      </w:r>
      <w:r w:rsidR="00F50D9A">
        <w:rPr>
          <w:rFonts w:eastAsiaTheme="minorEastAsia" w:hint="eastAsia"/>
          <w:sz w:val="22"/>
          <w:lang w:eastAsia="zh-CN"/>
        </w:rPr>
        <w:t>therwise, t</w:t>
      </w:r>
      <w:r w:rsidR="00045A8A">
        <w:rPr>
          <w:rFonts w:eastAsiaTheme="minorEastAsia" w:hint="eastAsia"/>
          <w:sz w:val="22"/>
          <w:lang w:eastAsia="zh-CN"/>
        </w:rPr>
        <w:t xml:space="preserve">he CSI-RS based measurements should be shared with the SSB based measurement on SCells, and the CSSF factor </w:t>
      </w:r>
      <w:r w:rsidR="00A50D25">
        <w:rPr>
          <w:rFonts w:eastAsiaTheme="minorEastAsia" w:hint="eastAsia"/>
          <w:sz w:val="22"/>
          <w:lang w:eastAsia="zh-CN"/>
        </w:rPr>
        <w:t xml:space="preserve">for FR1/FR2 SCC </w:t>
      </w:r>
      <w:r w:rsidR="00045A8A">
        <w:rPr>
          <w:rFonts w:eastAsiaTheme="minorEastAsia" w:hint="eastAsia"/>
          <w:sz w:val="22"/>
          <w:lang w:eastAsia="zh-CN"/>
        </w:rPr>
        <w:t xml:space="preserve">should be updated by considering the </w:t>
      </w:r>
      <w:r w:rsidR="00A50D25">
        <w:rPr>
          <w:rFonts w:eastAsiaTheme="minorEastAsia" w:hint="eastAsia"/>
          <w:sz w:val="22"/>
          <w:lang w:eastAsia="zh-CN"/>
        </w:rPr>
        <w:t xml:space="preserve">CSI-RS based intra-frequency and inter-frequency </w:t>
      </w:r>
      <w:r w:rsidR="00045A8A">
        <w:rPr>
          <w:rFonts w:eastAsiaTheme="minorEastAsia" w:hint="eastAsia"/>
          <w:sz w:val="22"/>
          <w:lang w:eastAsia="zh-CN"/>
        </w:rPr>
        <w:t>measurement within gap and outside gap</w:t>
      </w:r>
      <w:r w:rsidR="00A50D25">
        <w:rPr>
          <w:rFonts w:eastAsiaTheme="minorEastAsia" w:hint="eastAsia"/>
          <w:sz w:val="22"/>
          <w:lang w:eastAsia="zh-CN"/>
        </w:rPr>
        <w:t xml:space="preserve"> respectively</w:t>
      </w:r>
      <w:r w:rsidR="00045A8A">
        <w:rPr>
          <w:rFonts w:eastAsiaTheme="minorEastAsia" w:hint="eastAsia"/>
          <w:sz w:val="22"/>
          <w:lang w:eastAsia="zh-CN"/>
        </w:rPr>
        <w:t xml:space="preserve">. </w:t>
      </w:r>
    </w:p>
    <w:p w:rsidR="00CF782A" w:rsidRPr="00A50D25" w:rsidRDefault="009F24C2" w:rsidP="00A50D25">
      <w:pPr>
        <w:tabs>
          <w:tab w:val="left" w:pos="851"/>
        </w:tabs>
        <w:spacing w:before="120" w:after="120"/>
        <w:jc w:val="both"/>
        <w:rPr>
          <w:rFonts w:eastAsiaTheme="minorEastAsia"/>
          <w:b/>
          <w:sz w:val="22"/>
          <w:lang w:eastAsia="zh-CN"/>
        </w:rPr>
      </w:pPr>
      <w:r w:rsidRPr="00A50D25">
        <w:rPr>
          <w:rFonts w:eastAsiaTheme="minorEastAsia" w:hint="eastAsia"/>
          <w:b/>
          <w:sz w:val="22"/>
          <w:lang w:eastAsia="zh-CN"/>
        </w:rPr>
        <w:t xml:space="preserve">Proposal </w:t>
      </w:r>
      <w:r w:rsidR="0066220D">
        <w:rPr>
          <w:rFonts w:eastAsiaTheme="minorEastAsia" w:hint="eastAsia"/>
          <w:b/>
          <w:sz w:val="22"/>
          <w:lang w:eastAsia="zh-CN"/>
        </w:rPr>
        <w:t>6</w:t>
      </w:r>
      <w:r w:rsidRPr="00A50D25">
        <w:rPr>
          <w:rFonts w:eastAsiaTheme="minorEastAsia" w:hint="eastAsia"/>
          <w:b/>
          <w:sz w:val="22"/>
          <w:lang w:eastAsia="zh-CN"/>
        </w:rPr>
        <w:t xml:space="preserve">: </w:t>
      </w:r>
      <w:r w:rsidR="00A50D25" w:rsidRPr="00A50D25">
        <w:rPr>
          <w:rFonts w:eastAsiaTheme="minorEastAsia" w:hint="eastAsia"/>
          <w:b/>
          <w:sz w:val="22"/>
          <w:lang w:eastAsia="zh-CN"/>
        </w:rPr>
        <w:t>If additional dedicated searcher is assumed for CSI-RS measurement, no impact on existing CSSF defined for SSB based measurement</w:t>
      </w:r>
      <w:r w:rsidR="00A50D25" w:rsidRPr="00A50D25">
        <w:rPr>
          <w:rFonts w:eastAsiaTheme="minorEastAsia"/>
          <w:b/>
          <w:sz w:val="22"/>
          <w:lang w:eastAsia="zh-CN"/>
        </w:rPr>
        <w:t xml:space="preserve"> specified</w:t>
      </w:r>
      <w:r w:rsidR="00A50D25" w:rsidRPr="00A50D25">
        <w:rPr>
          <w:rFonts w:eastAsiaTheme="minorEastAsia" w:hint="eastAsia"/>
          <w:b/>
          <w:sz w:val="22"/>
          <w:lang w:eastAsia="zh-CN"/>
        </w:rPr>
        <w:t xml:space="preserve"> in 38.133.</w:t>
      </w:r>
      <w:r w:rsidR="00A50D25" w:rsidRPr="00A50D25">
        <w:rPr>
          <w:rFonts w:eastAsiaTheme="minorEastAsia"/>
          <w:b/>
          <w:sz w:val="22"/>
          <w:lang w:eastAsia="zh-CN"/>
        </w:rPr>
        <w:t xml:space="preserve"> O</w:t>
      </w:r>
      <w:r w:rsidR="00A50D25" w:rsidRPr="00A50D25">
        <w:rPr>
          <w:rFonts w:eastAsiaTheme="minorEastAsia" w:hint="eastAsia"/>
          <w:b/>
          <w:sz w:val="22"/>
          <w:lang w:eastAsia="zh-CN"/>
        </w:rPr>
        <w:t>therwise, the CSSFs for FR1/FR2 SCC shall be updated by considering the CSI-RS based intra-frequency and inter-frequency measurement without gap and within gap respectively</w:t>
      </w:r>
      <w:r w:rsidRPr="00A50D25">
        <w:rPr>
          <w:rFonts w:eastAsiaTheme="minorEastAsia" w:hint="eastAsia"/>
          <w:b/>
          <w:sz w:val="22"/>
          <w:lang w:eastAsia="zh-CN"/>
        </w:rPr>
        <w:t>.</w:t>
      </w:r>
    </w:p>
    <w:p w:rsidR="00A50D25" w:rsidRPr="00A50D25" w:rsidRDefault="00A50D25" w:rsidP="00A50D25">
      <w:pPr>
        <w:tabs>
          <w:tab w:val="left" w:pos="851"/>
        </w:tabs>
        <w:spacing w:before="120" w:after="120"/>
        <w:jc w:val="both"/>
        <w:rPr>
          <w:rFonts w:eastAsiaTheme="minorEastAsia"/>
          <w:sz w:val="22"/>
          <w:lang w:eastAsia="zh-CN"/>
        </w:rPr>
      </w:pPr>
    </w:p>
    <w:p w:rsidR="00060126" w:rsidRDefault="00060126" w:rsidP="00060126">
      <w:pPr>
        <w:pStyle w:val="1"/>
        <w:numPr>
          <w:ilvl w:val="0"/>
          <w:numId w:val="2"/>
        </w:numPr>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060126" w:rsidRDefault="00060126" w:rsidP="00060126">
      <w:pPr>
        <w:spacing w:after="0"/>
        <w:rPr>
          <w:rFonts w:eastAsiaTheme="minorEastAsia"/>
          <w:sz w:val="22"/>
          <w:lang w:eastAsia="zh-CN"/>
        </w:rPr>
      </w:pPr>
      <w:r w:rsidRPr="00C1596F">
        <w:rPr>
          <w:rFonts w:eastAsiaTheme="minorEastAsia" w:hint="eastAsia"/>
          <w:sz w:val="22"/>
          <w:lang w:eastAsia="zh-CN"/>
        </w:rPr>
        <w:t xml:space="preserve">In this contribution, we </w:t>
      </w:r>
      <w:r w:rsidR="00744D5E">
        <w:rPr>
          <w:rFonts w:eastAsiaTheme="minorEastAsia" w:hint="eastAsia"/>
          <w:sz w:val="22"/>
          <w:lang w:eastAsia="zh-CN"/>
        </w:rPr>
        <w:t xml:space="preserve">further </w:t>
      </w:r>
      <w:r>
        <w:rPr>
          <w:rFonts w:eastAsiaTheme="minorEastAsia" w:hint="eastAsia"/>
          <w:sz w:val="22"/>
          <w:lang w:eastAsia="zh-CN"/>
        </w:rPr>
        <w:t>discussed the</w:t>
      </w:r>
      <w:r w:rsidRPr="00C1596F">
        <w:rPr>
          <w:rFonts w:eastAsiaTheme="minorEastAsia" w:hint="eastAsia"/>
          <w:sz w:val="22"/>
          <w:lang w:eastAsia="zh-CN"/>
        </w:rPr>
        <w:t xml:space="preserve"> CSI-RS based measurement</w:t>
      </w:r>
      <w:r w:rsidR="00744D5E">
        <w:rPr>
          <w:rFonts w:eastAsiaTheme="minorEastAsia" w:hint="eastAsia"/>
          <w:sz w:val="22"/>
          <w:lang w:eastAsia="zh-CN"/>
        </w:rPr>
        <w:t xml:space="preserve"> requirements</w:t>
      </w:r>
      <w:r w:rsidRPr="00C1596F">
        <w:rPr>
          <w:rFonts w:eastAsiaTheme="minorEastAsia" w:hint="eastAsia"/>
          <w:sz w:val="22"/>
          <w:lang w:eastAsia="zh-CN"/>
        </w:rPr>
        <w:t>, and give our proposal</w:t>
      </w:r>
      <w:r>
        <w:rPr>
          <w:rFonts w:eastAsiaTheme="minorEastAsia" w:hint="eastAsia"/>
          <w:sz w:val="22"/>
          <w:lang w:eastAsia="zh-CN"/>
        </w:rPr>
        <w:t xml:space="preserve"> as follows</w:t>
      </w:r>
      <w:r w:rsidRPr="00C1596F">
        <w:rPr>
          <w:rFonts w:eastAsiaTheme="minorEastAsia" w:hint="eastAsia"/>
          <w:sz w:val="22"/>
          <w:lang w:eastAsia="zh-CN"/>
        </w:rPr>
        <w:t>.</w:t>
      </w:r>
    </w:p>
    <w:p w:rsidR="0066220D" w:rsidRPr="003847FA" w:rsidRDefault="0066220D" w:rsidP="0066220D">
      <w:pPr>
        <w:tabs>
          <w:tab w:val="left" w:pos="851"/>
        </w:tabs>
        <w:spacing w:before="120" w:after="120"/>
        <w:jc w:val="both"/>
        <w:rPr>
          <w:rFonts w:eastAsiaTheme="minorEastAsia"/>
          <w:b/>
          <w:sz w:val="22"/>
          <w:lang w:eastAsia="zh-CN"/>
        </w:rPr>
      </w:pPr>
      <w:r>
        <w:rPr>
          <w:rFonts w:eastAsiaTheme="minorEastAsia" w:hint="eastAsia"/>
          <w:b/>
          <w:sz w:val="22"/>
          <w:lang w:eastAsia="zh-CN"/>
        </w:rPr>
        <w:t>Proposal 1</w:t>
      </w:r>
      <w:r w:rsidRPr="003847FA">
        <w:rPr>
          <w:rFonts w:eastAsiaTheme="minorEastAsia" w:hint="eastAsia"/>
          <w:b/>
          <w:sz w:val="22"/>
          <w:lang w:eastAsia="zh-CN"/>
        </w:rPr>
        <w:t xml:space="preserve">: For CSI-RS based measurement </w:t>
      </w:r>
      <w:r w:rsidRPr="003847FA">
        <w:rPr>
          <w:rFonts w:eastAsiaTheme="minorEastAsia"/>
          <w:b/>
          <w:sz w:val="22"/>
          <w:lang w:eastAsia="zh-CN"/>
        </w:rPr>
        <w:t>requirement</w:t>
      </w:r>
      <w:r w:rsidRPr="003847FA">
        <w:rPr>
          <w:rFonts w:eastAsiaTheme="minorEastAsia" w:hint="eastAsia"/>
          <w:b/>
          <w:sz w:val="22"/>
          <w:lang w:eastAsia="zh-CN"/>
        </w:rPr>
        <w:t>, the following scenarios are prioritized to be defined</w:t>
      </w:r>
      <w:r>
        <w:rPr>
          <w:rFonts w:eastAsiaTheme="minorEastAsia" w:hint="eastAsia"/>
          <w:b/>
          <w:sz w:val="22"/>
          <w:lang w:eastAsia="zh-CN"/>
        </w:rPr>
        <w:t xml:space="preserve"> in Rel-16</w:t>
      </w:r>
      <w:r w:rsidRPr="003847FA">
        <w:rPr>
          <w:rFonts w:eastAsiaTheme="minorEastAsia" w:hint="eastAsia"/>
          <w:b/>
          <w:sz w:val="22"/>
          <w:lang w:eastAsia="zh-CN"/>
        </w:rPr>
        <w:t xml:space="preserve">: </w:t>
      </w:r>
    </w:p>
    <w:p w:rsidR="0066220D" w:rsidRPr="003847FA" w:rsidRDefault="0066220D" w:rsidP="0066220D">
      <w:pPr>
        <w:pStyle w:val="a7"/>
        <w:numPr>
          <w:ilvl w:val="0"/>
          <w:numId w:val="13"/>
        </w:numPr>
        <w:tabs>
          <w:tab w:val="left" w:pos="851"/>
        </w:tabs>
        <w:spacing w:before="120" w:after="120"/>
        <w:ind w:left="567" w:firstLineChars="0" w:hanging="283"/>
        <w:jc w:val="both"/>
        <w:rPr>
          <w:rFonts w:eastAsiaTheme="minorEastAsia"/>
          <w:b/>
          <w:sz w:val="22"/>
          <w:lang w:eastAsia="zh-CN"/>
        </w:rPr>
      </w:pPr>
      <w:r w:rsidRPr="003847FA">
        <w:rPr>
          <w:rFonts w:eastAsiaTheme="minorEastAsia" w:hint="eastAsia"/>
          <w:b/>
          <w:sz w:val="22"/>
          <w:lang w:eastAsia="zh-CN"/>
        </w:rPr>
        <w:t>Intra-frequency measurement without gap</w:t>
      </w:r>
    </w:p>
    <w:p w:rsidR="0066220D" w:rsidRPr="003847FA" w:rsidRDefault="0066220D" w:rsidP="0066220D">
      <w:pPr>
        <w:pStyle w:val="a7"/>
        <w:numPr>
          <w:ilvl w:val="0"/>
          <w:numId w:val="13"/>
        </w:numPr>
        <w:tabs>
          <w:tab w:val="left" w:pos="851"/>
        </w:tabs>
        <w:spacing w:before="120" w:after="120"/>
        <w:ind w:left="567" w:firstLineChars="0" w:hanging="283"/>
        <w:jc w:val="both"/>
        <w:rPr>
          <w:rFonts w:eastAsiaTheme="minorEastAsia"/>
          <w:b/>
          <w:sz w:val="22"/>
          <w:lang w:eastAsia="zh-CN"/>
        </w:rPr>
      </w:pPr>
      <w:r w:rsidRPr="003847FA">
        <w:rPr>
          <w:rFonts w:eastAsiaTheme="minorEastAsia"/>
          <w:b/>
          <w:sz w:val="22"/>
          <w:lang w:eastAsia="zh-CN"/>
        </w:rPr>
        <w:t>I</w:t>
      </w:r>
      <w:r w:rsidRPr="003847FA">
        <w:rPr>
          <w:rFonts w:eastAsiaTheme="minorEastAsia" w:hint="eastAsia"/>
          <w:b/>
          <w:sz w:val="22"/>
          <w:lang w:eastAsia="zh-CN"/>
        </w:rPr>
        <w:t xml:space="preserve">nter-frequency </w:t>
      </w:r>
      <w:r w:rsidRPr="003847FA">
        <w:rPr>
          <w:rFonts w:eastAsiaTheme="minorEastAsia"/>
          <w:b/>
          <w:sz w:val="22"/>
          <w:lang w:eastAsia="zh-CN"/>
        </w:rPr>
        <w:t>measurement</w:t>
      </w:r>
      <w:r w:rsidRPr="003847FA">
        <w:rPr>
          <w:rFonts w:eastAsiaTheme="minorEastAsia" w:hint="eastAsia"/>
          <w:b/>
          <w:sz w:val="22"/>
          <w:lang w:eastAsia="zh-CN"/>
        </w:rPr>
        <w:t xml:space="preserve"> with gap</w:t>
      </w:r>
    </w:p>
    <w:p w:rsidR="0066220D" w:rsidRPr="0066220D" w:rsidRDefault="0066220D" w:rsidP="0066220D">
      <w:pPr>
        <w:tabs>
          <w:tab w:val="left" w:pos="851"/>
        </w:tabs>
        <w:spacing w:before="120" w:after="120"/>
        <w:jc w:val="both"/>
        <w:rPr>
          <w:rFonts w:eastAsiaTheme="minorEastAsia"/>
          <w:b/>
          <w:lang w:eastAsia="zh-CN"/>
        </w:rPr>
      </w:pPr>
      <w:r w:rsidRPr="0066220D">
        <w:rPr>
          <w:rFonts w:eastAsiaTheme="minorEastAsia" w:hint="eastAsia"/>
          <w:b/>
          <w:sz w:val="22"/>
          <w:lang w:eastAsia="zh-CN"/>
        </w:rPr>
        <w:t xml:space="preserve">Proposal 2: If </w:t>
      </w:r>
      <w:r w:rsidRPr="0066220D">
        <w:rPr>
          <w:rFonts w:eastAsiaTheme="minorEastAsia"/>
          <w:b/>
          <w:sz w:val="22"/>
          <w:lang w:eastAsia="zh-CN"/>
        </w:rPr>
        <w:t>associated</w:t>
      </w:r>
      <w:r w:rsidRPr="0066220D">
        <w:rPr>
          <w:rFonts w:eastAsiaTheme="minorEastAsia" w:hint="eastAsia"/>
          <w:b/>
          <w:sz w:val="22"/>
          <w:lang w:eastAsia="zh-CN"/>
        </w:rPr>
        <w:t xml:space="preserve"> SSB is configured for CSI-RS resources,</w:t>
      </w:r>
      <w:r w:rsidRPr="0066220D">
        <w:rPr>
          <w:rFonts w:eastAsiaTheme="minorEastAsia"/>
          <w:b/>
          <w:sz w:val="22"/>
          <w:lang w:eastAsia="zh-CN"/>
        </w:rPr>
        <w:t xml:space="preserve"> the</w:t>
      </w:r>
      <w:r w:rsidRPr="0066220D">
        <w:rPr>
          <w:rFonts w:eastAsiaTheme="minorEastAsia" w:hint="eastAsia"/>
          <w:b/>
          <w:sz w:val="22"/>
          <w:lang w:eastAsia="zh-CN"/>
        </w:rPr>
        <w:t xml:space="preserve"> CSI-RS identification time can be expressed as follows:</w:t>
      </w:r>
    </w:p>
    <w:p w:rsidR="0066220D" w:rsidRPr="0066220D" w:rsidRDefault="0066220D" w:rsidP="0066220D">
      <w:pPr>
        <w:pStyle w:val="a7"/>
        <w:ind w:left="420" w:firstLineChars="0" w:firstLine="0"/>
        <w:rPr>
          <w:b/>
        </w:rPr>
      </w:pPr>
      <w:r w:rsidRPr="0066220D">
        <w:rPr>
          <w:b/>
        </w:rPr>
        <w:t>T</w:t>
      </w:r>
      <w:r w:rsidRPr="0066220D">
        <w:rPr>
          <w:rFonts w:eastAsiaTheme="minorEastAsia" w:hint="eastAsia"/>
          <w:b/>
          <w:vertAlign w:val="subscript"/>
          <w:lang w:eastAsia="zh-CN"/>
        </w:rPr>
        <w:t xml:space="preserve"> CSI-</w:t>
      </w:r>
      <w:proofErr w:type="spellStart"/>
      <w:r w:rsidRPr="0066220D">
        <w:rPr>
          <w:rFonts w:eastAsiaTheme="minorEastAsia" w:hint="eastAsia"/>
          <w:b/>
          <w:vertAlign w:val="subscript"/>
          <w:lang w:eastAsia="zh-CN"/>
        </w:rPr>
        <w:t>RS_</w:t>
      </w:r>
      <w:r w:rsidRPr="0066220D">
        <w:rPr>
          <w:b/>
          <w:vertAlign w:val="subscript"/>
        </w:rPr>
        <w:t>identify_intra_without_index</w:t>
      </w:r>
      <w:proofErr w:type="spellEnd"/>
      <w:r w:rsidRPr="0066220D">
        <w:rPr>
          <w:b/>
          <w:vertAlign w:val="subscript"/>
        </w:rPr>
        <w:t xml:space="preserve"> </w:t>
      </w:r>
      <w:r w:rsidRPr="0066220D">
        <w:rPr>
          <w:b/>
        </w:rPr>
        <w:t>= (T</w:t>
      </w:r>
      <w:r w:rsidRPr="0066220D">
        <w:rPr>
          <w:b/>
          <w:vertAlign w:val="subscript"/>
        </w:rPr>
        <w:t>PSS/SSS_sync_intra</w:t>
      </w:r>
      <w:r w:rsidRPr="0066220D">
        <w:rPr>
          <w:b/>
        </w:rPr>
        <w:t xml:space="preserve"> + T</w:t>
      </w:r>
      <w:r w:rsidRPr="0066220D">
        <w:rPr>
          <w:b/>
          <w:vertAlign w:val="subscript"/>
        </w:rPr>
        <w:t xml:space="preserve"> </w:t>
      </w:r>
      <w:r w:rsidRPr="0066220D">
        <w:rPr>
          <w:rFonts w:eastAsiaTheme="minorEastAsia" w:hint="eastAsia"/>
          <w:b/>
          <w:vertAlign w:val="subscript"/>
          <w:lang w:eastAsia="zh-CN"/>
        </w:rPr>
        <w:t>CSI-</w:t>
      </w:r>
      <w:proofErr w:type="spellStart"/>
      <w:r w:rsidRPr="0066220D">
        <w:rPr>
          <w:rFonts w:eastAsiaTheme="minorEastAsia" w:hint="eastAsia"/>
          <w:b/>
          <w:vertAlign w:val="subscript"/>
          <w:lang w:eastAsia="zh-CN"/>
        </w:rPr>
        <w:t>RS</w:t>
      </w:r>
      <w:r w:rsidRPr="0066220D">
        <w:rPr>
          <w:b/>
          <w:vertAlign w:val="subscript"/>
        </w:rPr>
        <w:t>_measurement_period_intra</w:t>
      </w:r>
      <w:proofErr w:type="spellEnd"/>
      <w:r w:rsidRPr="0066220D">
        <w:rPr>
          <w:b/>
        </w:rPr>
        <w:t>) ms</w:t>
      </w:r>
    </w:p>
    <w:p w:rsidR="0066220D" w:rsidRPr="0066220D" w:rsidRDefault="0066220D" w:rsidP="0066220D">
      <w:pPr>
        <w:pStyle w:val="a7"/>
        <w:tabs>
          <w:tab w:val="left" w:pos="851"/>
        </w:tabs>
        <w:spacing w:before="120" w:after="120"/>
        <w:ind w:left="420" w:firstLineChars="0" w:firstLine="0"/>
        <w:rPr>
          <w:rFonts w:eastAsiaTheme="minorEastAsia"/>
          <w:b/>
          <w:sz w:val="22"/>
          <w:lang w:eastAsia="zh-CN"/>
        </w:rPr>
      </w:pPr>
      <w:r w:rsidRPr="0066220D">
        <w:rPr>
          <w:b/>
        </w:rPr>
        <w:t>T</w:t>
      </w:r>
      <w:r w:rsidRPr="0066220D">
        <w:rPr>
          <w:rFonts w:eastAsiaTheme="minorEastAsia" w:hint="eastAsia"/>
          <w:b/>
          <w:vertAlign w:val="subscript"/>
          <w:lang w:eastAsia="zh-CN"/>
        </w:rPr>
        <w:t xml:space="preserve"> CSI-</w:t>
      </w:r>
      <w:proofErr w:type="spellStart"/>
      <w:r w:rsidRPr="0066220D">
        <w:rPr>
          <w:rFonts w:eastAsiaTheme="minorEastAsia" w:hint="eastAsia"/>
          <w:b/>
          <w:vertAlign w:val="subscript"/>
          <w:lang w:eastAsia="zh-CN"/>
        </w:rPr>
        <w:t>RS_</w:t>
      </w:r>
      <w:r w:rsidRPr="0066220D">
        <w:rPr>
          <w:b/>
          <w:vertAlign w:val="subscript"/>
        </w:rPr>
        <w:t>identify_intra_with_index</w:t>
      </w:r>
      <w:proofErr w:type="spellEnd"/>
      <w:r w:rsidRPr="0066220D">
        <w:rPr>
          <w:b/>
          <w:vertAlign w:val="subscript"/>
        </w:rPr>
        <w:t xml:space="preserve"> </w:t>
      </w:r>
      <w:r w:rsidRPr="0066220D">
        <w:rPr>
          <w:b/>
        </w:rPr>
        <w:t>= (T</w:t>
      </w:r>
      <w:r w:rsidRPr="0066220D">
        <w:rPr>
          <w:b/>
          <w:vertAlign w:val="subscript"/>
        </w:rPr>
        <w:t>PSS/SSS_sync_intra</w:t>
      </w:r>
      <w:r w:rsidRPr="0066220D">
        <w:rPr>
          <w:b/>
        </w:rPr>
        <w:t xml:space="preserve"> + T</w:t>
      </w:r>
      <w:r w:rsidRPr="0066220D">
        <w:rPr>
          <w:b/>
          <w:vertAlign w:val="subscript"/>
        </w:rPr>
        <w:t xml:space="preserve"> </w:t>
      </w:r>
      <w:r w:rsidRPr="0066220D">
        <w:rPr>
          <w:rFonts w:eastAsiaTheme="minorEastAsia" w:hint="eastAsia"/>
          <w:b/>
          <w:vertAlign w:val="subscript"/>
          <w:lang w:eastAsia="zh-CN"/>
        </w:rPr>
        <w:t>CSI-</w:t>
      </w:r>
      <w:proofErr w:type="spellStart"/>
      <w:r w:rsidRPr="0066220D">
        <w:rPr>
          <w:rFonts w:eastAsiaTheme="minorEastAsia" w:hint="eastAsia"/>
          <w:b/>
          <w:vertAlign w:val="subscript"/>
          <w:lang w:eastAsia="zh-CN"/>
        </w:rPr>
        <w:t>RS</w:t>
      </w:r>
      <w:r w:rsidRPr="0066220D">
        <w:rPr>
          <w:b/>
          <w:vertAlign w:val="subscript"/>
        </w:rPr>
        <w:t>_measurement_period_intra</w:t>
      </w:r>
      <w:proofErr w:type="spellEnd"/>
      <w:r w:rsidRPr="0066220D">
        <w:rPr>
          <w:b/>
          <w:vertAlign w:val="subscript"/>
        </w:rPr>
        <w:t xml:space="preserve"> </w:t>
      </w:r>
      <w:r w:rsidRPr="0066220D">
        <w:rPr>
          <w:b/>
        </w:rPr>
        <w:t xml:space="preserve">+ </w:t>
      </w:r>
      <w:proofErr w:type="spellStart"/>
      <w:r w:rsidRPr="0066220D">
        <w:rPr>
          <w:b/>
        </w:rPr>
        <w:t>T</w:t>
      </w:r>
      <w:r w:rsidRPr="0066220D">
        <w:rPr>
          <w:b/>
          <w:vertAlign w:val="subscript"/>
        </w:rPr>
        <w:t>SSB_time_index_intra</w:t>
      </w:r>
      <w:proofErr w:type="spellEnd"/>
      <w:r w:rsidRPr="0066220D">
        <w:rPr>
          <w:b/>
        </w:rPr>
        <w:t>) ms</w:t>
      </w:r>
    </w:p>
    <w:p w:rsidR="0066220D" w:rsidRPr="004E2E01" w:rsidRDefault="0066220D" w:rsidP="0066220D">
      <w:pPr>
        <w:tabs>
          <w:tab w:val="left" w:pos="851"/>
        </w:tabs>
        <w:spacing w:before="120" w:after="120"/>
        <w:jc w:val="both"/>
        <w:rPr>
          <w:rFonts w:eastAsiaTheme="minorEastAsia"/>
          <w:b/>
          <w:sz w:val="22"/>
          <w:lang w:eastAsia="zh-CN"/>
        </w:rPr>
      </w:pPr>
      <w:r w:rsidRPr="004E2E01">
        <w:rPr>
          <w:rFonts w:eastAsiaTheme="minorEastAsia" w:hint="eastAsia"/>
          <w:b/>
          <w:sz w:val="22"/>
          <w:lang w:eastAsia="zh-CN"/>
        </w:rPr>
        <w:t xml:space="preserve">Proposal </w:t>
      </w:r>
      <w:r>
        <w:rPr>
          <w:rFonts w:eastAsiaTheme="minorEastAsia" w:hint="eastAsia"/>
          <w:b/>
          <w:sz w:val="22"/>
          <w:lang w:eastAsia="zh-CN"/>
        </w:rPr>
        <w:t>3</w:t>
      </w:r>
      <w:r w:rsidRPr="004E2E01">
        <w:rPr>
          <w:rFonts w:eastAsiaTheme="minorEastAsia" w:hint="eastAsia"/>
          <w:b/>
          <w:sz w:val="22"/>
          <w:lang w:eastAsia="zh-CN"/>
        </w:rPr>
        <w:t xml:space="preserve">: </w:t>
      </w:r>
      <w:r>
        <w:rPr>
          <w:rFonts w:eastAsiaTheme="minorEastAsia" w:hint="eastAsia"/>
          <w:b/>
          <w:sz w:val="22"/>
          <w:lang w:eastAsia="zh-CN"/>
        </w:rPr>
        <w:t>T</w:t>
      </w:r>
      <w:r w:rsidRPr="0066220D">
        <w:rPr>
          <w:rFonts w:eastAsiaTheme="minorEastAsia" w:hint="eastAsia"/>
          <w:b/>
          <w:sz w:val="22"/>
          <w:lang w:eastAsia="zh-CN"/>
        </w:rPr>
        <w:t>he scaling factor due to Rx beam sweeping</w:t>
      </w:r>
      <w:r>
        <w:rPr>
          <w:rFonts w:eastAsiaTheme="minorEastAsia" w:hint="eastAsia"/>
          <w:b/>
          <w:sz w:val="22"/>
          <w:lang w:eastAsia="zh-CN"/>
        </w:rPr>
        <w:t xml:space="preserve"> for CSI-RS </w:t>
      </w:r>
      <w:r>
        <w:rPr>
          <w:rFonts w:eastAsiaTheme="minorEastAsia"/>
          <w:b/>
          <w:sz w:val="22"/>
          <w:lang w:eastAsia="zh-CN"/>
        </w:rPr>
        <w:t>measurement</w:t>
      </w:r>
      <w:r>
        <w:rPr>
          <w:rFonts w:eastAsiaTheme="minorEastAsia" w:hint="eastAsia"/>
          <w:b/>
          <w:sz w:val="22"/>
          <w:lang w:eastAsia="zh-CN"/>
        </w:rPr>
        <w:t xml:space="preserve"> is defined as 8 in FR2</w:t>
      </w:r>
      <w:r w:rsidRPr="004E2E01">
        <w:rPr>
          <w:rFonts w:eastAsiaTheme="minorEastAsia" w:hint="eastAsia"/>
          <w:b/>
          <w:sz w:val="22"/>
          <w:lang w:eastAsia="zh-CN"/>
        </w:rPr>
        <w:t>.</w:t>
      </w:r>
    </w:p>
    <w:p w:rsidR="0066220D" w:rsidRPr="00C529B9" w:rsidRDefault="0066220D" w:rsidP="0066220D">
      <w:pPr>
        <w:tabs>
          <w:tab w:val="left" w:pos="851"/>
        </w:tabs>
        <w:spacing w:before="120" w:after="120"/>
        <w:jc w:val="both"/>
        <w:rPr>
          <w:rFonts w:eastAsiaTheme="minorEastAsia"/>
          <w:b/>
          <w:sz w:val="22"/>
          <w:lang w:eastAsia="zh-CN"/>
        </w:rPr>
      </w:pPr>
      <w:r w:rsidRPr="00974ECE">
        <w:rPr>
          <w:rFonts w:eastAsiaTheme="minorEastAsia" w:hint="eastAsia"/>
          <w:b/>
          <w:sz w:val="22"/>
          <w:lang w:eastAsia="zh-CN"/>
        </w:rPr>
        <w:t xml:space="preserve">Proposal </w:t>
      </w:r>
      <w:r>
        <w:rPr>
          <w:rFonts w:eastAsiaTheme="minorEastAsia" w:hint="eastAsia"/>
          <w:b/>
          <w:sz w:val="22"/>
          <w:lang w:eastAsia="zh-CN"/>
        </w:rPr>
        <w:t>4</w:t>
      </w:r>
      <w:r w:rsidRPr="00974ECE">
        <w:rPr>
          <w:rFonts w:eastAsiaTheme="minorEastAsia" w:hint="eastAsia"/>
          <w:b/>
          <w:sz w:val="22"/>
          <w:lang w:eastAsia="zh-CN"/>
        </w:rPr>
        <w:t>: It is proposed to introduce the UE capability to indicate the simultaneous reception of CSI-RS of neighbour cell and SSB of serving cell.</w:t>
      </w:r>
    </w:p>
    <w:p w:rsidR="0066220D" w:rsidRPr="007E76E6" w:rsidRDefault="0066220D" w:rsidP="0066220D">
      <w:pPr>
        <w:tabs>
          <w:tab w:val="left" w:pos="851"/>
        </w:tabs>
        <w:spacing w:before="120" w:after="120"/>
        <w:jc w:val="both"/>
        <w:rPr>
          <w:rFonts w:eastAsiaTheme="minorEastAsia"/>
          <w:b/>
          <w:sz w:val="22"/>
          <w:lang w:eastAsia="zh-CN"/>
        </w:rPr>
      </w:pPr>
      <w:r w:rsidRPr="007E76E6">
        <w:rPr>
          <w:rFonts w:eastAsiaTheme="minorEastAsia" w:hint="eastAsia"/>
          <w:b/>
          <w:sz w:val="22"/>
          <w:lang w:eastAsia="zh-CN"/>
        </w:rPr>
        <w:t xml:space="preserve">Proposal </w:t>
      </w:r>
      <w:r>
        <w:rPr>
          <w:rFonts w:eastAsiaTheme="minorEastAsia" w:hint="eastAsia"/>
          <w:b/>
          <w:sz w:val="22"/>
          <w:lang w:eastAsia="zh-CN"/>
        </w:rPr>
        <w:t>5</w:t>
      </w:r>
      <w:r w:rsidRPr="007E76E6">
        <w:rPr>
          <w:rFonts w:eastAsiaTheme="minorEastAsia" w:hint="eastAsia"/>
          <w:b/>
          <w:sz w:val="22"/>
          <w:lang w:eastAsia="zh-CN"/>
        </w:rPr>
        <w:t>: the scheduling restriction for CSI-RS based measurement shall be introduced for the following cases:</w:t>
      </w:r>
    </w:p>
    <w:p w:rsidR="0066220D" w:rsidRPr="007E76E6" w:rsidRDefault="0066220D" w:rsidP="0066220D">
      <w:pPr>
        <w:pStyle w:val="a7"/>
        <w:numPr>
          <w:ilvl w:val="0"/>
          <w:numId w:val="15"/>
        </w:numPr>
        <w:tabs>
          <w:tab w:val="left" w:pos="851"/>
        </w:tabs>
        <w:spacing w:before="120" w:after="120"/>
        <w:ind w:firstLineChars="0" w:hanging="136"/>
        <w:jc w:val="both"/>
        <w:rPr>
          <w:rFonts w:eastAsiaTheme="minorEastAsia"/>
          <w:b/>
          <w:sz w:val="22"/>
          <w:lang w:eastAsia="zh-CN"/>
        </w:rPr>
      </w:pPr>
      <w:r w:rsidRPr="007E76E6">
        <w:rPr>
          <w:rFonts w:eastAsiaTheme="minorEastAsia" w:hint="eastAsia"/>
          <w:b/>
          <w:sz w:val="22"/>
          <w:lang w:eastAsia="zh-CN"/>
        </w:rPr>
        <w:t>Mix-numerology between data/SSB of serving cell and CSI-RS of neighbour cell</w:t>
      </w:r>
    </w:p>
    <w:p w:rsidR="0066220D" w:rsidRPr="007E76E6" w:rsidRDefault="0066220D" w:rsidP="0066220D">
      <w:pPr>
        <w:pStyle w:val="a7"/>
        <w:numPr>
          <w:ilvl w:val="0"/>
          <w:numId w:val="15"/>
        </w:numPr>
        <w:tabs>
          <w:tab w:val="left" w:pos="851"/>
        </w:tabs>
        <w:spacing w:before="120" w:after="120"/>
        <w:ind w:firstLineChars="0" w:hanging="136"/>
        <w:jc w:val="both"/>
        <w:rPr>
          <w:rFonts w:eastAsiaTheme="minorEastAsia"/>
          <w:b/>
          <w:sz w:val="22"/>
          <w:lang w:eastAsia="zh-CN"/>
        </w:rPr>
      </w:pPr>
      <w:r w:rsidRPr="007E76E6">
        <w:rPr>
          <w:rFonts w:eastAsiaTheme="minorEastAsia" w:hint="eastAsia"/>
          <w:b/>
          <w:sz w:val="22"/>
          <w:lang w:eastAsia="zh-CN"/>
        </w:rPr>
        <w:t>RX beam sweeping in FR2</w:t>
      </w:r>
    </w:p>
    <w:p w:rsidR="0066220D" w:rsidRPr="007E76E6" w:rsidRDefault="0066220D" w:rsidP="0066220D">
      <w:pPr>
        <w:pStyle w:val="a7"/>
        <w:numPr>
          <w:ilvl w:val="0"/>
          <w:numId w:val="15"/>
        </w:numPr>
        <w:tabs>
          <w:tab w:val="left" w:pos="851"/>
        </w:tabs>
        <w:spacing w:before="120" w:after="120"/>
        <w:ind w:firstLineChars="0" w:hanging="136"/>
        <w:jc w:val="both"/>
        <w:rPr>
          <w:rFonts w:eastAsiaTheme="minorEastAsia"/>
          <w:b/>
          <w:sz w:val="22"/>
          <w:lang w:eastAsia="zh-CN"/>
        </w:rPr>
      </w:pPr>
      <w:r w:rsidRPr="007E76E6">
        <w:rPr>
          <w:rFonts w:eastAsiaTheme="minorEastAsia" w:hint="eastAsia"/>
          <w:b/>
          <w:sz w:val="22"/>
          <w:lang w:eastAsia="zh-CN"/>
        </w:rPr>
        <w:lastRenderedPageBreak/>
        <w:t>Collision between UL transmission and DL measurement for TDD carrier</w:t>
      </w:r>
    </w:p>
    <w:p w:rsidR="0066220D" w:rsidRPr="0066220D" w:rsidRDefault="0066220D" w:rsidP="0066220D">
      <w:pPr>
        <w:tabs>
          <w:tab w:val="left" w:pos="851"/>
        </w:tabs>
        <w:spacing w:before="120" w:after="120"/>
        <w:jc w:val="both"/>
        <w:rPr>
          <w:rFonts w:eastAsiaTheme="minorEastAsia"/>
          <w:b/>
          <w:sz w:val="22"/>
          <w:lang w:eastAsia="zh-CN"/>
        </w:rPr>
      </w:pPr>
      <w:r w:rsidRPr="0066220D">
        <w:rPr>
          <w:rFonts w:eastAsiaTheme="minorEastAsia" w:hint="eastAsia"/>
          <w:b/>
          <w:sz w:val="22"/>
          <w:lang w:eastAsia="zh-CN"/>
        </w:rPr>
        <w:t>Proposal 6: If additional dedicated searcher is assumed for CSI-RS measurement, no impact on existing CSSF defined for SSB based measurement</w:t>
      </w:r>
      <w:r w:rsidRPr="0066220D">
        <w:rPr>
          <w:rFonts w:eastAsiaTheme="minorEastAsia"/>
          <w:b/>
          <w:sz w:val="22"/>
          <w:lang w:eastAsia="zh-CN"/>
        </w:rPr>
        <w:t xml:space="preserve"> specified</w:t>
      </w:r>
      <w:r w:rsidRPr="0066220D">
        <w:rPr>
          <w:rFonts w:eastAsiaTheme="minorEastAsia" w:hint="eastAsia"/>
          <w:b/>
          <w:sz w:val="22"/>
          <w:lang w:eastAsia="zh-CN"/>
        </w:rPr>
        <w:t xml:space="preserve"> in 38.133.</w:t>
      </w:r>
      <w:r w:rsidRPr="0066220D">
        <w:rPr>
          <w:rFonts w:eastAsiaTheme="minorEastAsia"/>
          <w:b/>
          <w:sz w:val="22"/>
          <w:lang w:eastAsia="zh-CN"/>
        </w:rPr>
        <w:t xml:space="preserve"> O</w:t>
      </w:r>
      <w:r w:rsidRPr="0066220D">
        <w:rPr>
          <w:rFonts w:eastAsiaTheme="minorEastAsia" w:hint="eastAsia"/>
          <w:b/>
          <w:sz w:val="22"/>
          <w:lang w:eastAsia="zh-CN"/>
        </w:rPr>
        <w:t>therwise, the CSSFs for FR1/FR2 SCC shall be updated by considering the CSI-RS based intra-frequency and inter-frequency measurement without gap and within gap respectively.</w:t>
      </w:r>
    </w:p>
    <w:p w:rsidR="00060126" w:rsidRDefault="00060126" w:rsidP="00060126">
      <w:pPr>
        <w:pStyle w:val="1"/>
        <w:numPr>
          <w:ilvl w:val="0"/>
          <w:numId w:val="2"/>
        </w:numPr>
        <w:pBdr>
          <w:top w:val="single" w:sz="12" w:space="4" w:color="auto"/>
        </w:pBdr>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203AC9" w:rsidRPr="0066220D" w:rsidRDefault="00060126" w:rsidP="00AB3853">
      <w:pPr>
        <w:spacing w:after="160"/>
        <w:rPr>
          <w:rFonts w:eastAsiaTheme="minorEastAsia"/>
          <w:lang w:eastAsia="zh-CN"/>
        </w:rPr>
      </w:pPr>
      <w:r>
        <w:rPr>
          <w:rFonts w:eastAsiaTheme="minorEastAsia" w:hint="eastAsia"/>
          <w:lang w:eastAsia="zh-CN"/>
        </w:rPr>
        <w:t>[1]</w:t>
      </w:r>
      <w:r>
        <w:rPr>
          <w:rFonts w:eastAsiaTheme="minorEastAsia" w:hint="eastAsia"/>
          <w:lang w:eastAsia="zh-CN"/>
        </w:rPr>
        <w:tab/>
      </w:r>
      <w:r>
        <w:rPr>
          <w:rFonts w:hint="eastAsia"/>
        </w:rPr>
        <w:t>R</w:t>
      </w:r>
      <w:r w:rsidR="00865A3D">
        <w:rPr>
          <w:rFonts w:eastAsiaTheme="minorEastAsia" w:hint="eastAsia"/>
          <w:lang w:eastAsia="zh-CN"/>
        </w:rPr>
        <w:t>4</w:t>
      </w:r>
      <w:r>
        <w:rPr>
          <w:rFonts w:hint="eastAsia"/>
        </w:rPr>
        <w:t>-</w:t>
      </w:r>
      <w:r w:rsidR="00865A3D">
        <w:rPr>
          <w:rFonts w:eastAsiaTheme="minorEastAsia" w:hint="eastAsia"/>
          <w:lang w:eastAsia="zh-CN"/>
        </w:rPr>
        <w:t>200</w:t>
      </w:r>
      <w:r w:rsidR="0066220D">
        <w:rPr>
          <w:rFonts w:eastAsiaTheme="minorEastAsia" w:hint="eastAsia"/>
          <w:lang w:eastAsia="zh-CN"/>
        </w:rPr>
        <w:t>5357</w:t>
      </w:r>
      <w:r>
        <w:rPr>
          <w:rFonts w:hint="eastAsia"/>
        </w:rPr>
        <w:tab/>
      </w:r>
      <w:r w:rsidR="00865A3D" w:rsidRPr="00865A3D">
        <w:t>WF on CSI-RS based L3 measurement capability and requirements</w:t>
      </w:r>
      <w:r>
        <w:rPr>
          <w:rFonts w:hint="eastAsia"/>
        </w:rPr>
        <w:t xml:space="preserve">, </w:t>
      </w:r>
      <w:r w:rsidR="00865A3D">
        <w:rPr>
          <w:rFonts w:eastAsiaTheme="minorEastAsia" w:hint="eastAsia"/>
          <w:lang w:eastAsia="zh-CN"/>
        </w:rPr>
        <w:t>OPPO</w:t>
      </w:r>
    </w:p>
    <w:sectPr w:rsidR="00203AC9" w:rsidRPr="0066220D" w:rsidSect="001A78D1">
      <w:pgSz w:w="12240" w:h="15840"/>
      <w:pgMar w:top="1440" w:right="1467"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73B2" w:rsidRDefault="009D73B2" w:rsidP="00060126">
      <w:pPr>
        <w:spacing w:after="0"/>
      </w:pPr>
      <w:r>
        <w:separator/>
      </w:r>
    </w:p>
  </w:endnote>
  <w:endnote w:type="continuationSeparator" w:id="0">
    <w:p w:rsidR="009D73B2" w:rsidRDefault="009D73B2" w:rsidP="000601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73B2" w:rsidRDefault="009D73B2" w:rsidP="00060126">
      <w:pPr>
        <w:spacing w:after="0"/>
      </w:pPr>
      <w:r>
        <w:separator/>
      </w:r>
    </w:p>
  </w:footnote>
  <w:footnote w:type="continuationSeparator" w:id="0">
    <w:p w:rsidR="009D73B2" w:rsidRDefault="009D73B2" w:rsidP="000601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43C67"/>
    <w:multiLevelType w:val="hybridMultilevel"/>
    <w:tmpl w:val="58285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8C78B9"/>
    <w:multiLevelType w:val="hybridMultilevel"/>
    <w:tmpl w:val="2A22B4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F2B0969"/>
    <w:multiLevelType w:val="hybridMultilevel"/>
    <w:tmpl w:val="57EA1B72"/>
    <w:lvl w:ilvl="0" w:tplc="55A62C98">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BD709D"/>
    <w:multiLevelType w:val="hybridMultilevel"/>
    <w:tmpl w:val="2A22B4B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D974655"/>
    <w:multiLevelType w:val="hybridMultilevel"/>
    <w:tmpl w:val="58285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7480AB4"/>
    <w:multiLevelType w:val="hybridMultilevel"/>
    <w:tmpl w:val="A672D05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4EE02F9E"/>
    <w:multiLevelType w:val="hybridMultilevel"/>
    <w:tmpl w:val="58285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56944558"/>
    <w:multiLevelType w:val="hybridMultilevel"/>
    <w:tmpl w:val="58285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A57774E"/>
    <w:multiLevelType w:val="hybridMultilevel"/>
    <w:tmpl w:val="58285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5BF138F"/>
    <w:multiLevelType w:val="hybridMultilevel"/>
    <w:tmpl w:val="58285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nsid w:val="750E76B8"/>
    <w:multiLevelType w:val="hybridMultilevel"/>
    <w:tmpl w:val="8F4E3E3C"/>
    <w:lvl w:ilvl="0" w:tplc="D8D28D6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2"/>
  </w:num>
  <w:num w:numId="3">
    <w:abstractNumId w:val="6"/>
  </w:num>
  <w:num w:numId="4">
    <w:abstractNumId w:val="8"/>
  </w:num>
  <w:num w:numId="5">
    <w:abstractNumId w:val="14"/>
  </w:num>
  <w:num w:numId="6">
    <w:abstractNumId w:val="5"/>
  </w:num>
  <w:num w:numId="7">
    <w:abstractNumId w:val="10"/>
  </w:num>
  <w:num w:numId="8">
    <w:abstractNumId w:val="0"/>
  </w:num>
  <w:num w:numId="9">
    <w:abstractNumId w:val="9"/>
  </w:num>
  <w:num w:numId="10">
    <w:abstractNumId w:val="1"/>
  </w:num>
  <w:num w:numId="11">
    <w:abstractNumId w:val="3"/>
  </w:num>
  <w:num w:numId="12">
    <w:abstractNumId w:val="11"/>
  </w:num>
  <w:num w:numId="13">
    <w:abstractNumId w:val="2"/>
  </w:num>
  <w:num w:numId="14">
    <w:abstractNumId w:val="4"/>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D31"/>
    <w:rsid w:val="00045A8A"/>
    <w:rsid w:val="00060126"/>
    <w:rsid w:val="000624AF"/>
    <w:rsid w:val="00076390"/>
    <w:rsid w:val="00086EBE"/>
    <w:rsid w:val="000B5E68"/>
    <w:rsid w:val="000C2CDF"/>
    <w:rsid w:val="001C69E3"/>
    <w:rsid w:val="001C7C58"/>
    <w:rsid w:val="001D3A8E"/>
    <w:rsid w:val="001E3FA1"/>
    <w:rsid w:val="00203AC9"/>
    <w:rsid w:val="002527FC"/>
    <w:rsid w:val="0026628D"/>
    <w:rsid w:val="002C31A5"/>
    <w:rsid w:val="002F373F"/>
    <w:rsid w:val="0032249D"/>
    <w:rsid w:val="0037299D"/>
    <w:rsid w:val="003847FA"/>
    <w:rsid w:val="00385F63"/>
    <w:rsid w:val="003A2B26"/>
    <w:rsid w:val="003E0E77"/>
    <w:rsid w:val="0040570D"/>
    <w:rsid w:val="00406F0A"/>
    <w:rsid w:val="004077BE"/>
    <w:rsid w:val="00407DCA"/>
    <w:rsid w:val="00417BD1"/>
    <w:rsid w:val="0042050B"/>
    <w:rsid w:val="00436B86"/>
    <w:rsid w:val="00454CA4"/>
    <w:rsid w:val="00456B8C"/>
    <w:rsid w:val="00462972"/>
    <w:rsid w:val="00466A01"/>
    <w:rsid w:val="00470733"/>
    <w:rsid w:val="004B6D5C"/>
    <w:rsid w:val="004E2E01"/>
    <w:rsid w:val="005018BB"/>
    <w:rsid w:val="005355D5"/>
    <w:rsid w:val="00552488"/>
    <w:rsid w:val="005C212E"/>
    <w:rsid w:val="005F52D8"/>
    <w:rsid w:val="0066220D"/>
    <w:rsid w:val="006D2D65"/>
    <w:rsid w:val="00711C60"/>
    <w:rsid w:val="00712DCD"/>
    <w:rsid w:val="00715F45"/>
    <w:rsid w:val="0073302A"/>
    <w:rsid w:val="00744D5E"/>
    <w:rsid w:val="007D2834"/>
    <w:rsid w:val="007E76E6"/>
    <w:rsid w:val="008017D6"/>
    <w:rsid w:val="00821BEB"/>
    <w:rsid w:val="00865A3D"/>
    <w:rsid w:val="008C078B"/>
    <w:rsid w:val="008D6F04"/>
    <w:rsid w:val="008E57DB"/>
    <w:rsid w:val="00915690"/>
    <w:rsid w:val="00924F4B"/>
    <w:rsid w:val="00974ECE"/>
    <w:rsid w:val="009950EA"/>
    <w:rsid w:val="009A0C6F"/>
    <w:rsid w:val="009D73B2"/>
    <w:rsid w:val="009F24C2"/>
    <w:rsid w:val="009F4269"/>
    <w:rsid w:val="00A269EB"/>
    <w:rsid w:val="00A2756B"/>
    <w:rsid w:val="00A27F0E"/>
    <w:rsid w:val="00A43F05"/>
    <w:rsid w:val="00A50D25"/>
    <w:rsid w:val="00AB3853"/>
    <w:rsid w:val="00AC0726"/>
    <w:rsid w:val="00AC779C"/>
    <w:rsid w:val="00AE26D8"/>
    <w:rsid w:val="00B56734"/>
    <w:rsid w:val="00BF5E55"/>
    <w:rsid w:val="00C5031A"/>
    <w:rsid w:val="00C529B9"/>
    <w:rsid w:val="00C55901"/>
    <w:rsid w:val="00CB0CF1"/>
    <w:rsid w:val="00CB69F4"/>
    <w:rsid w:val="00CF782A"/>
    <w:rsid w:val="00D06BB6"/>
    <w:rsid w:val="00D97311"/>
    <w:rsid w:val="00DB6D31"/>
    <w:rsid w:val="00DF3E6E"/>
    <w:rsid w:val="00E02A8A"/>
    <w:rsid w:val="00E05691"/>
    <w:rsid w:val="00E06B9F"/>
    <w:rsid w:val="00E11E6E"/>
    <w:rsid w:val="00E72E70"/>
    <w:rsid w:val="00F33AE7"/>
    <w:rsid w:val="00F50D9A"/>
    <w:rsid w:val="00FB0024"/>
    <w:rsid w:val="00FE4CE4"/>
    <w:rsid w:val="00FF3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012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Char"/>
    <w:qFormat/>
    <w:rsid w:val="00060126"/>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6012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60126"/>
    <w:rPr>
      <w:sz w:val="18"/>
      <w:szCs w:val="18"/>
    </w:rPr>
  </w:style>
  <w:style w:type="paragraph" w:styleId="a4">
    <w:name w:val="footer"/>
    <w:basedOn w:val="a"/>
    <w:link w:val="Char0"/>
    <w:uiPriority w:val="99"/>
    <w:unhideWhenUsed/>
    <w:rsid w:val="00060126"/>
    <w:pPr>
      <w:tabs>
        <w:tab w:val="center" w:pos="4153"/>
        <w:tab w:val="right" w:pos="8306"/>
      </w:tabs>
      <w:snapToGrid w:val="0"/>
    </w:pPr>
    <w:rPr>
      <w:sz w:val="18"/>
      <w:szCs w:val="18"/>
    </w:rPr>
  </w:style>
  <w:style w:type="character" w:customStyle="1" w:styleId="Char0">
    <w:name w:val="页脚 Char"/>
    <w:basedOn w:val="a0"/>
    <w:link w:val="a4"/>
    <w:uiPriority w:val="99"/>
    <w:rsid w:val="00060126"/>
    <w:rPr>
      <w:sz w:val="18"/>
      <w:szCs w:val="18"/>
    </w:rPr>
  </w:style>
  <w:style w:type="character" w:customStyle="1" w:styleId="1Char">
    <w:name w:val="标题 1 Char"/>
    <w:aliases w:val="H1 Char,Memo Heading 1 Char,h1 + 11 pt Char,Before:  6 pt Char,After:  0 pt Char,h1 Char,Heading 1 3GPP Char"/>
    <w:basedOn w:val="a0"/>
    <w:link w:val="1"/>
    <w:rsid w:val="00060126"/>
    <w:rPr>
      <w:rFonts w:ascii="Arial" w:eastAsia="宋体" w:hAnsi="Arial" w:cs="Arial"/>
      <w:color w:val="0000FF"/>
      <w:sz w:val="36"/>
      <w:szCs w:val="20"/>
      <w:lang w:val="en-GB" w:eastAsia="en-US"/>
    </w:rPr>
  </w:style>
  <w:style w:type="paragraph" w:styleId="a5">
    <w:name w:val="caption"/>
    <w:aliases w:val="cap,cap Char,Caption Char1 Char,cap Char Char1,Caption Char Char1 Char,cap Char2,3GPP Caption Table,Ca"/>
    <w:basedOn w:val="a"/>
    <w:next w:val="a"/>
    <w:link w:val="Char1"/>
    <w:unhideWhenUsed/>
    <w:qFormat/>
    <w:rsid w:val="00060126"/>
    <w:rPr>
      <w:rFonts w:asciiTheme="majorHAnsi" w:eastAsia="黑体" w:hAnsiTheme="majorHAnsi" w:cstheme="majorBidi"/>
    </w:rPr>
  </w:style>
  <w:style w:type="paragraph" w:customStyle="1" w:styleId="TAC">
    <w:name w:val="TAC"/>
    <w:basedOn w:val="a"/>
    <w:link w:val="TACChar"/>
    <w:qFormat/>
    <w:rsid w:val="00060126"/>
    <w:pPr>
      <w:keepNext/>
      <w:keepLines/>
      <w:overflowPunct/>
      <w:autoSpaceDE/>
      <w:autoSpaceDN/>
      <w:adjustRightInd/>
      <w:spacing w:after="0"/>
      <w:jc w:val="center"/>
      <w:textAlignment w:val="auto"/>
    </w:pPr>
    <w:rPr>
      <w:rFonts w:ascii="Arial" w:eastAsiaTheme="minorEastAsia" w:hAnsi="Arial" w:cs="Arial"/>
      <w:kern w:val="2"/>
      <w:sz w:val="18"/>
      <w:szCs w:val="22"/>
      <w:lang w:eastAsia="en-US"/>
    </w:rPr>
  </w:style>
  <w:style w:type="character" w:customStyle="1" w:styleId="Char1">
    <w:name w:val="题注 Char"/>
    <w:aliases w:val="cap Char1,cap Char Char,Caption Char1 Char Char,cap Char Char1 Char,Caption Char Char1 Char Char,cap Char2 Char,3GPP Caption Table Char,Ca Char"/>
    <w:link w:val="a5"/>
    <w:locked/>
    <w:rsid w:val="00060126"/>
    <w:rPr>
      <w:rFonts w:asciiTheme="majorHAnsi" w:eastAsia="黑体" w:hAnsiTheme="majorHAnsi" w:cstheme="majorBidi"/>
      <w:kern w:val="0"/>
      <w:sz w:val="20"/>
      <w:szCs w:val="20"/>
      <w:lang w:val="en-GB" w:eastAsia="ko-KR"/>
    </w:rPr>
  </w:style>
  <w:style w:type="character" w:customStyle="1" w:styleId="TACChar">
    <w:name w:val="TAC Char"/>
    <w:link w:val="TAC"/>
    <w:qFormat/>
    <w:rsid w:val="00060126"/>
    <w:rPr>
      <w:rFonts w:ascii="Arial" w:hAnsi="Arial" w:cs="Arial"/>
      <w:sz w:val="18"/>
      <w:lang w:val="en-GB" w:eastAsia="en-US"/>
    </w:rPr>
  </w:style>
  <w:style w:type="paragraph" w:styleId="a6">
    <w:name w:val="Balloon Text"/>
    <w:basedOn w:val="a"/>
    <w:link w:val="Char2"/>
    <w:uiPriority w:val="99"/>
    <w:semiHidden/>
    <w:unhideWhenUsed/>
    <w:rsid w:val="00060126"/>
    <w:pPr>
      <w:spacing w:after="0"/>
    </w:pPr>
    <w:rPr>
      <w:sz w:val="18"/>
      <w:szCs w:val="18"/>
    </w:rPr>
  </w:style>
  <w:style w:type="character" w:customStyle="1" w:styleId="Char2">
    <w:name w:val="批注框文本 Char"/>
    <w:basedOn w:val="a0"/>
    <w:link w:val="a6"/>
    <w:uiPriority w:val="99"/>
    <w:semiHidden/>
    <w:rsid w:val="00060126"/>
    <w:rPr>
      <w:rFonts w:ascii="Times New Roman" w:eastAsia="Times New Roman" w:hAnsi="Times New Roman" w:cs="Times New Roman"/>
      <w:kern w:val="0"/>
      <w:sz w:val="18"/>
      <w:szCs w:val="18"/>
      <w:lang w:val="en-GB" w:eastAsia="ko-KR"/>
    </w:rPr>
  </w:style>
  <w:style w:type="paragraph" w:styleId="a7">
    <w:name w:val="List Paragraph"/>
    <w:basedOn w:val="a"/>
    <w:uiPriority w:val="34"/>
    <w:qFormat/>
    <w:rsid w:val="00406F0A"/>
    <w:pPr>
      <w:ind w:firstLineChars="200" w:firstLine="420"/>
    </w:pPr>
  </w:style>
  <w:style w:type="paragraph" w:customStyle="1" w:styleId="PL">
    <w:name w:val="PL"/>
    <w:link w:val="PLChar"/>
    <w:qFormat/>
    <w:rsid w:val="00715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15F45"/>
    <w:rPr>
      <w:rFonts w:ascii="Courier New" w:eastAsia="Times New Roman" w:hAnsi="Courier New" w:cs="Times New Roman"/>
      <w:noProof/>
      <w:kern w:val="0"/>
      <w:sz w:val="16"/>
      <w:szCs w:val="20"/>
      <w:shd w:val="clear" w:color="auto" w:fill="E6E6E6"/>
      <w:lang w:val="en-GB" w:eastAsia="en-GB"/>
    </w:rPr>
  </w:style>
  <w:style w:type="character" w:styleId="a8">
    <w:name w:val="annotation reference"/>
    <w:basedOn w:val="a0"/>
    <w:uiPriority w:val="99"/>
    <w:semiHidden/>
    <w:unhideWhenUsed/>
    <w:rsid w:val="00715F45"/>
    <w:rPr>
      <w:sz w:val="21"/>
      <w:szCs w:val="21"/>
    </w:rPr>
  </w:style>
  <w:style w:type="paragraph" w:styleId="a9">
    <w:name w:val="annotation text"/>
    <w:basedOn w:val="a"/>
    <w:link w:val="Char3"/>
    <w:uiPriority w:val="99"/>
    <w:semiHidden/>
    <w:unhideWhenUsed/>
    <w:rsid w:val="00715F45"/>
    <w:pPr>
      <w:overflowPunct/>
      <w:autoSpaceDE/>
      <w:autoSpaceDN/>
      <w:adjustRightInd/>
      <w:textAlignment w:val="auto"/>
    </w:pPr>
    <w:rPr>
      <w:rFonts w:eastAsiaTheme="minorEastAsia"/>
      <w:lang w:eastAsia="en-US"/>
    </w:rPr>
  </w:style>
  <w:style w:type="character" w:customStyle="1" w:styleId="Char3">
    <w:name w:val="批注文字 Char"/>
    <w:basedOn w:val="a0"/>
    <w:link w:val="a9"/>
    <w:uiPriority w:val="99"/>
    <w:semiHidden/>
    <w:rsid w:val="00715F45"/>
    <w:rPr>
      <w:rFonts w:ascii="Times New Roman"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012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Char"/>
    <w:qFormat/>
    <w:rsid w:val="00060126"/>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6012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60126"/>
    <w:rPr>
      <w:sz w:val="18"/>
      <w:szCs w:val="18"/>
    </w:rPr>
  </w:style>
  <w:style w:type="paragraph" w:styleId="a4">
    <w:name w:val="footer"/>
    <w:basedOn w:val="a"/>
    <w:link w:val="Char0"/>
    <w:uiPriority w:val="99"/>
    <w:unhideWhenUsed/>
    <w:rsid w:val="00060126"/>
    <w:pPr>
      <w:tabs>
        <w:tab w:val="center" w:pos="4153"/>
        <w:tab w:val="right" w:pos="8306"/>
      </w:tabs>
      <w:snapToGrid w:val="0"/>
    </w:pPr>
    <w:rPr>
      <w:sz w:val="18"/>
      <w:szCs w:val="18"/>
    </w:rPr>
  </w:style>
  <w:style w:type="character" w:customStyle="1" w:styleId="Char0">
    <w:name w:val="页脚 Char"/>
    <w:basedOn w:val="a0"/>
    <w:link w:val="a4"/>
    <w:uiPriority w:val="99"/>
    <w:rsid w:val="00060126"/>
    <w:rPr>
      <w:sz w:val="18"/>
      <w:szCs w:val="18"/>
    </w:rPr>
  </w:style>
  <w:style w:type="character" w:customStyle="1" w:styleId="1Char">
    <w:name w:val="标题 1 Char"/>
    <w:aliases w:val="H1 Char,Memo Heading 1 Char,h1 + 11 pt Char,Before:  6 pt Char,After:  0 pt Char,h1 Char,Heading 1 3GPP Char"/>
    <w:basedOn w:val="a0"/>
    <w:link w:val="1"/>
    <w:rsid w:val="00060126"/>
    <w:rPr>
      <w:rFonts w:ascii="Arial" w:eastAsia="宋体" w:hAnsi="Arial" w:cs="Arial"/>
      <w:color w:val="0000FF"/>
      <w:sz w:val="36"/>
      <w:szCs w:val="20"/>
      <w:lang w:val="en-GB" w:eastAsia="en-US"/>
    </w:rPr>
  </w:style>
  <w:style w:type="paragraph" w:styleId="a5">
    <w:name w:val="caption"/>
    <w:aliases w:val="cap,cap Char,Caption Char1 Char,cap Char Char1,Caption Char Char1 Char,cap Char2,3GPP Caption Table,Ca"/>
    <w:basedOn w:val="a"/>
    <w:next w:val="a"/>
    <w:link w:val="Char1"/>
    <w:unhideWhenUsed/>
    <w:qFormat/>
    <w:rsid w:val="00060126"/>
    <w:rPr>
      <w:rFonts w:asciiTheme="majorHAnsi" w:eastAsia="黑体" w:hAnsiTheme="majorHAnsi" w:cstheme="majorBidi"/>
    </w:rPr>
  </w:style>
  <w:style w:type="paragraph" w:customStyle="1" w:styleId="TAC">
    <w:name w:val="TAC"/>
    <w:basedOn w:val="a"/>
    <w:link w:val="TACChar"/>
    <w:qFormat/>
    <w:rsid w:val="00060126"/>
    <w:pPr>
      <w:keepNext/>
      <w:keepLines/>
      <w:overflowPunct/>
      <w:autoSpaceDE/>
      <w:autoSpaceDN/>
      <w:adjustRightInd/>
      <w:spacing w:after="0"/>
      <w:jc w:val="center"/>
      <w:textAlignment w:val="auto"/>
    </w:pPr>
    <w:rPr>
      <w:rFonts w:ascii="Arial" w:eastAsiaTheme="minorEastAsia" w:hAnsi="Arial" w:cs="Arial"/>
      <w:kern w:val="2"/>
      <w:sz w:val="18"/>
      <w:szCs w:val="22"/>
      <w:lang w:eastAsia="en-US"/>
    </w:rPr>
  </w:style>
  <w:style w:type="character" w:customStyle="1" w:styleId="Char1">
    <w:name w:val="题注 Char"/>
    <w:aliases w:val="cap Char1,cap Char Char,Caption Char1 Char Char,cap Char Char1 Char,Caption Char Char1 Char Char,cap Char2 Char,3GPP Caption Table Char,Ca Char"/>
    <w:link w:val="a5"/>
    <w:locked/>
    <w:rsid w:val="00060126"/>
    <w:rPr>
      <w:rFonts w:asciiTheme="majorHAnsi" w:eastAsia="黑体" w:hAnsiTheme="majorHAnsi" w:cstheme="majorBidi"/>
      <w:kern w:val="0"/>
      <w:sz w:val="20"/>
      <w:szCs w:val="20"/>
      <w:lang w:val="en-GB" w:eastAsia="ko-KR"/>
    </w:rPr>
  </w:style>
  <w:style w:type="character" w:customStyle="1" w:styleId="TACChar">
    <w:name w:val="TAC Char"/>
    <w:link w:val="TAC"/>
    <w:qFormat/>
    <w:rsid w:val="00060126"/>
    <w:rPr>
      <w:rFonts w:ascii="Arial" w:hAnsi="Arial" w:cs="Arial"/>
      <w:sz w:val="18"/>
      <w:lang w:val="en-GB" w:eastAsia="en-US"/>
    </w:rPr>
  </w:style>
  <w:style w:type="paragraph" w:styleId="a6">
    <w:name w:val="Balloon Text"/>
    <w:basedOn w:val="a"/>
    <w:link w:val="Char2"/>
    <w:uiPriority w:val="99"/>
    <w:semiHidden/>
    <w:unhideWhenUsed/>
    <w:rsid w:val="00060126"/>
    <w:pPr>
      <w:spacing w:after="0"/>
    </w:pPr>
    <w:rPr>
      <w:sz w:val="18"/>
      <w:szCs w:val="18"/>
    </w:rPr>
  </w:style>
  <w:style w:type="character" w:customStyle="1" w:styleId="Char2">
    <w:name w:val="批注框文本 Char"/>
    <w:basedOn w:val="a0"/>
    <w:link w:val="a6"/>
    <w:uiPriority w:val="99"/>
    <w:semiHidden/>
    <w:rsid w:val="00060126"/>
    <w:rPr>
      <w:rFonts w:ascii="Times New Roman" w:eastAsia="Times New Roman" w:hAnsi="Times New Roman" w:cs="Times New Roman"/>
      <w:kern w:val="0"/>
      <w:sz w:val="18"/>
      <w:szCs w:val="18"/>
      <w:lang w:val="en-GB" w:eastAsia="ko-KR"/>
    </w:rPr>
  </w:style>
  <w:style w:type="paragraph" w:styleId="a7">
    <w:name w:val="List Paragraph"/>
    <w:basedOn w:val="a"/>
    <w:uiPriority w:val="34"/>
    <w:qFormat/>
    <w:rsid w:val="00406F0A"/>
    <w:pPr>
      <w:ind w:firstLineChars="200" w:firstLine="420"/>
    </w:pPr>
  </w:style>
  <w:style w:type="paragraph" w:customStyle="1" w:styleId="PL">
    <w:name w:val="PL"/>
    <w:link w:val="PLChar"/>
    <w:qFormat/>
    <w:rsid w:val="00715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15F45"/>
    <w:rPr>
      <w:rFonts w:ascii="Courier New" w:eastAsia="Times New Roman" w:hAnsi="Courier New" w:cs="Times New Roman"/>
      <w:noProof/>
      <w:kern w:val="0"/>
      <w:sz w:val="16"/>
      <w:szCs w:val="20"/>
      <w:shd w:val="clear" w:color="auto" w:fill="E6E6E6"/>
      <w:lang w:val="en-GB" w:eastAsia="en-GB"/>
    </w:rPr>
  </w:style>
  <w:style w:type="character" w:styleId="a8">
    <w:name w:val="annotation reference"/>
    <w:basedOn w:val="a0"/>
    <w:uiPriority w:val="99"/>
    <w:semiHidden/>
    <w:unhideWhenUsed/>
    <w:rsid w:val="00715F45"/>
    <w:rPr>
      <w:sz w:val="21"/>
      <w:szCs w:val="21"/>
    </w:rPr>
  </w:style>
  <w:style w:type="paragraph" w:styleId="a9">
    <w:name w:val="annotation text"/>
    <w:basedOn w:val="a"/>
    <w:link w:val="Char3"/>
    <w:uiPriority w:val="99"/>
    <w:semiHidden/>
    <w:unhideWhenUsed/>
    <w:rsid w:val="00715F45"/>
    <w:pPr>
      <w:overflowPunct/>
      <w:autoSpaceDE/>
      <w:autoSpaceDN/>
      <w:adjustRightInd/>
      <w:textAlignment w:val="auto"/>
    </w:pPr>
    <w:rPr>
      <w:rFonts w:eastAsiaTheme="minorEastAsia"/>
      <w:lang w:eastAsia="en-US"/>
    </w:rPr>
  </w:style>
  <w:style w:type="character" w:customStyle="1" w:styleId="Char3">
    <w:name w:val="批注文字 Char"/>
    <w:basedOn w:val="a0"/>
    <w:link w:val="a9"/>
    <w:uiPriority w:val="99"/>
    <w:semiHidden/>
    <w:rsid w:val="00715F45"/>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1050</TotalTime>
  <Pages>4</Pages>
  <Words>1172</Words>
  <Characters>6683</Characters>
  <Application>Microsoft Office Word</Application>
  <DocSecurity>0</DocSecurity>
  <Lines>55</Lines>
  <Paragraphs>15</Paragraphs>
  <ScaleCrop>false</ScaleCrop>
  <Company>CATT</Company>
  <LinksUpToDate>false</LinksUpToDate>
  <CharactersWithSpaces>7840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32</cp:revision>
  <dcterms:created xsi:type="dcterms:W3CDTF">2019-10-04T05:21:00Z</dcterms:created>
  <dcterms:modified xsi:type="dcterms:W3CDTF">2020-05-15T09:07:00Z</dcterms:modified>
</cp:coreProperties>
</file>